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323B" w14:textId="77777777" w:rsidR="00354D69" w:rsidRDefault="00354D69" w:rsidP="00FA0DDB">
      <w:pPr>
        <w:spacing w:line="276" w:lineRule="auto"/>
        <w:ind w:right="-35"/>
        <w:jc w:val="center"/>
        <w:rPr>
          <w:rFonts w:ascii="Rubik" w:hAnsi="Rubik" w:cs="Rubik"/>
          <w:b/>
          <w:sz w:val="24"/>
          <w:szCs w:val="24"/>
          <w:lang w:val="es-ES"/>
        </w:rPr>
      </w:pPr>
    </w:p>
    <w:p w14:paraId="24F6A942" w14:textId="1ACE46E7" w:rsidR="00435D77" w:rsidRPr="00435D77" w:rsidRDefault="00435D77" w:rsidP="00FA0DDB">
      <w:pPr>
        <w:spacing w:line="276" w:lineRule="auto"/>
        <w:ind w:right="-35"/>
        <w:jc w:val="center"/>
        <w:rPr>
          <w:rFonts w:ascii="Rubik" w:hAnsi="Rubik" w:cs="Rubik"/>
          <w:b/>
          <w:sz w:val="24"/>
          <w:szCs w:val="24"/>
          <w:lang w:val="es-ES"/>
        </w:rPr>
      </w:pPr>
      <w:r w:rsidRPr="00D86B08">
        <w:rPr>
          <w:rFonts w:ascii="Rubik" w:hAnsi="Rubik" w:cs="Rubik"/>
          <w:b/>
          <w:sz w:val="24"/>
          <w:szCs w:val="24"/>
          <w:lang w:val="es-ES"/>
        </w:rPr>
        <w:t xml:space="preserve">CONVENIO PARA LA </w:t>
      </w:r>
      <w:r w:rsidR="004542E8" w:rsidRPr="00D86B08">
        <w:rPr>
          <w:rFonts w:ascii="Rubik" w:hAnsi="Rubik" w:cs="Rubik"/>
          <w:b/>
          <w:sz w:val="24"/>
          <w:szCs w:val="24"/>
          <w:lang w:val="es-ES"/>
        </w:rPr>
        <w:t>OBTENCION DEL TÍTULO DE DOCTOR</w:t>
      </w:r>
      <w:r w:rsidRPr="00D86B08">
        <w:rPr>
          <w:rFonts w:ascii="Rubik" w:hAnsi="Rubik" w:cs="Rubik"/>
          <w:b/>
          <w:sz w:val="24"/>
          <w:szCs w:val="24"/>
          <w:lang w:val="es-ES"/>
        </w:rPr>
        <w:t xml:space="preserve"> EN RÉGIMEN </w:t>
      </w:r>
      <w:r w:rsidRPr="00435D77">
        <w:rPr>
          <w:rFonts w:ascii="Rubik" w:hAnsi="Rubik" w:cs="Rubik"/>
          <w:b/>
          <w:sz w:val="24"/>
          <w:szCs w:val="24"/>
          <w:lang w:val="es-ES"/>
        </w:rPr>
        <w:t xml:space="preserve">DE COTUTELA INTERNACIONAL </w:t>
      </w:r>
    </w:p>
    <w:p w14:paraId="2F8B5C3F" w14:textId="77777777" w:rsidR="00435D77" w:rsidRPr="00435D77" w:rsidRDefault="00435D77" w:rsidP="00FA0DDB">
      <w:pPr>
        <w:spacing w:line="276" w:lineRule="auto"/>
        <w:ind w:right="-35"/>
        <w:jc w:val="both"/>
        <w:rPr>
          <w:rFonts w:ascii="Rubik Light" w:hAnsi="Rubik Light" w:cs="Rubik Light"/>
          <w:b/>
          <w:sz w:val="24"/>
          <w:szCs w:val="24"/>
          <w:lang w:val="es-ES_tradnl"/>
        </w:rPr>
      </w:pPr>
    </w:p>
    <w:p w14:paraId="105EA4AC" w14:textId="77777777" w:rsidR="00435D77" w:rsidRPr="00435D77" w:rsidRDefault="00435D77" w:rsidP="00FA0DDB">
      <w:pPr>
        <w:spacing w:line="276" w:lineRule="auto"/>
        <w:ind w:right="-35"/>
        <w:jc w:val="center"/>
        <w:rPr>
          <w:rFonts w:ascii="Rubik Light" w:hAnsi="Rubik Light" w:cs="Rubik Light"/>
          <w:b/>
          <w:sz w:val="24"/>
          <w:szCs w:val="24"/>
          <w:u w:val="single"/>
          <w:lang w:val="es-ES"/>
        </w:rPr>
      </w:pPr>
      <w:r w:rsidRPr="00435D77">
        <w:rPr>
          <w:rFonts w:ascii="Rubik Light" w:hAnsi="Rubik Light" w:cs="Rubik Light"/>
          <w:b/>
          <w:sz w:val="24"/>
          <w:szCs w:val="24"/>
          <w:u w:val="single"/>
          <w:lang w:val="es-ES"/>
        </w:rPr>
        <w:t>REUNIDOS</w:t>
      </w:r>
    </w:p>
    <w:p w14:paraId="1EB8281B" w14:textId="77777777" w:rsidR="009473A1" w:rsidRDefault="009473A1" w:rsidP="00864A9A">
      <w:pPr>
        <w:spacing w:line="276" w:lineRule="auto"/>
        <w:ind w:right="-35"/>
        <w:jc w:val="both"/>
        <w:rPr>
          <w:rFonts w:ascii="Rubik Light" w:hAnsi="Rubik Light" w:cs="Rubik Light"/>
          <w:sz w:val="24"/>
          <w:szCs w:val="24"/>
          <w:lang w:val="es-ES_tradnl"/>
        </w:rPr>
      </w:pPr>
      <w:r w:rsidRPr="009473A1">
        <w:rPr>
          <w:rFonts w:ascii="Rubik Light" w:hAnsi="Rubik Light" w:cs="Rubik Light"/>
          <w:sz w:val="24"/>
          <w:szCs w:val="24"/>
          <w:lang w:val="es-ES_tradnl"/>
        </w:rPr>
        <w:t>De una parte, el Excmo. Sr. Don LUIS SERRA MAJEM, Rector Magnífico de la UNIVERSIDAD DE LAS PALMAS DE GRAN CANARIA, con C.I.F. Q 3518001 G y domicilio en la calle Juan de Quesada, número 30 de esta Ciudad, nombrado por Decreto de la Presidencia del Gobierno de Canarias 03/2025, de 17 de enero, publicado el 24 de enero de 2025 en el Boletín Oficial de Canarias, en virtud de las competencias dispuestas por el Artículo 50.1.2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14:paraId="6956D40E" w14:textId="619B527B" w:rsidR="00435D77" w:rsidRDefault="00435D77" w:rsidP="00864A9A">
      <w:pPr>
        <w:spacing w:line="276" w:lineRule="auto"/>
        <w:ind w:right="-35"/>
        <w:jc w:val="both"/>
        <w:rPr>
          <w:rFonts w:ascii="Rubik Light" w:hAnsi="Rubik Light" w:cs="Rubik Light"/>
          <w:sz w:val="24"/>
          <w:szCs w:val="24"/>
          <w:lang w:val="es-ES_tradnl"/>
        </w:rPr>
      </w:pPr>
      <w:bookmarkStart w:id="0" w:name="_GoBack"/>
      <w:bookmarkEnd w:id="0"/>
      <w:r w:rsidRPr="00435D77">
        <w:rPr>
          <w:rFonts w:ascii="Rubik Light" w:hAnsi="Rubik Light" w:cs="Rubik Light"/>
          <w:sz w:val="24"/>
          <w:szCs w:val="24"/>
          <w:lang w:val="es-ES_tradnl"/>
        </w:rPr>
        <w:t xml:space="preserve">De otra parte, Rector/ra D/Dña </w:t>
      </w:r>
      <w:r>
        <w:rPr>
          <w:rFonts w:ascii="Rubik Light" w:hAnsi="Rubik Light" w:cs="Rubik Light"/>
          <w:sz w:val="24"/>
          <w:szCs w:val="24"/>
          <w:lang w:val="es-ES_tradnl"/>
        </w:rPr>
        <w:t>[COMPLETAR]</w:t>
      </w:r>
      <w:r w:rsidRPr="00435D77">
        <w:rPr>
          <w:rFonts w:ascii="Rubik Light" w:hAnsi="Rubik Light" w:cs="Rubik Light"/>
          <w:sz w:val="24"/>
          <w:szCs w:val="24"/>
          <w:lang w:val="es-ES_tradnl"/>
        </w:rPr>
        <w:t xml:space="preserve"> en nombre y representación de la Universidad </w:t>
      </w:r>
      <w:r>
        <w:rPr>
          <w:rFonts w:ascii="Rubik Light" w:hAnsi="Rubik Light" w:cs="Rubik Light"/>
          <w:sz w:val="24"/>
          <w:szCs w:val="24"/>
          <w:lang w:val="es-ES_tradnl"/>
        </w:rPr>
        <w:t>[</w:t>
      </w:r>
      <w:r w:rsidRPr="00435D77">
        <w:rPr>
          <w:rFonts w:ascii="Rubik Light" w:hAnsi="Rubik Light" w:cs="Rubik Light"/>
          <w:sz w:val="24"/>
          <w:szCs w:val="24"/>
          <w:lang w:val="es-ES_tradnl"/>
        </w:rPr>
        <w:t>XXXX</w:t>
      </w:r>
      <w:r w:rsidRPr="00390134">
        <w:rPr>
          <w:rFonts w:ascii="Rubik Light" w:hAnsi="Rubik Light" w:cs="Rubik Light"/>
          <w:sz w:val="24"/>
          <w:szCs w:val="24"/>
          <w:lang w:val="es-ES_tradnl"/>
        </w:rPr>
        <w:t xml:space="preserve">], </w:t>
      </w:r>
      <w:r w:rsidRPr="00D86B08">
        <w:rPr>
          <w:rFonts w:ascii="Rubik Light" w:hAnsi="Rubik Light" w:cs="Rubik Light"/>
          <w:sz w:val="24"/>
          <w:szCs w:val="24"/>
          <w:lang w:val="es-ES_tradnl"/>
        </w:rPr>
        <w:t>en virtud de la normativa universitaria vigente en el país.</w:t>
      </w:r>
    </w:p>
    <w:p w14:paraId="4C1F912D" w14:textId="77777777" w:rsidR="00D86B08" w:rsidRPr="00435D77" w:rsidRDefault="00D86B08" w:rsidP="00FA0DDB">
      <w:pPr>
        <w:spacing w:line="276" w:lineRule="auto"/>
        <w:ind w:right="-35"/>
        <w:rPr>
          <w:rFonts w:ascii="Rubik Light" w:hAnsi="Rubik Light" w:cs="Rubik Light"/>
          <w:sz w:val="24"/>
          <w:szCs w:val="24"/>
          <w:lang w:val="es-ES_tradnl"/>
        </w:rPr>
      </w:pPr>
    </w:p>
    <w:p w14:paraId="43121233" w14:textId="77777777" w:rsidR="00435D77" w:rsidRPr="009473A1" w:rsidRDefault="00435D77" w:rsidP="00FA0DDB">
      <w:pPr>
        <w:spacing w:line="276" w:lineRule="auto"/>
        <w:ind w:right="-35"/>
        <w:jc w:val="center"/>
        <w:rPr>
          <w:rFonts w:ascii="Rubik Light" w:hAnsi="Rubik Light" w:cs="Rubik Light"/>
          <w:b/>
          <w:sz w:val="24"/>
          <w:szCs w:val="24"/>
          <w:lang w:val="es-ES"/>
        </w:rPr>
      </w:pPr>
      <w:r w:rsidRPr="009473A1">
        <w:rPr>
          <w:rFonts w:ascii="Rubik Light" w:hAnsi="Rubik Light" w:cs="Rubik Light"/>
          <w:b/>
          <w:sz w:val="24"/>
          <w:szCs w:val="24"/>
          <w:lang w:val="es-ES"/>
        </w:rPr>
        <w:t>MANIFIESTAN</w:t>
      </w:r>
    </w:p>
    <w:p w14:paraId="685E894E"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Que ambas instituciones tienen interés en instaurar y desarrollar una cooperación científica que favorezca la movilidad de los y las doctorandas.</w:t>
      </w:r>
    </w:p>
    <w:p w14:paraId="0FF453B1"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Que, con la finalidad de alcanzar un mayor grado de eficacia y de eficiencia en los respectivos ámbitos, ambas instituciones consideran conveniente desarrollar iniciativas de colaboración en materia de investigación.</w:t>
      </w:r>
    </w:p>
    <w:p w14:paraId="1E1999B2"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Y así, al amparo de la legislación vigente en materia de estudios de doctorado en los Estados respectivos de las instituciones signatarias: </w:t>
      </w:r>
    </w:p>
    <w:p w14:paraId="7FE1F56B" w14:textId="77777777"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En la ULPGC:</w:t>
      </w:r>
    </w:p>
    <w:p w14:paraId="46F777A1" w14:textId="77777777" w:rsidR="002A4D48" w:rsidRPr="002A4D48" w:rsidRDefault="002A4D48" w:rsidP="002A4D48">
      <w:pPr>
        <w:pStyle w:val="Prrafodelista"/>
        <w:numPr>
          <w:ilvl w:val="0"/>
          <w:numId w:val="12"/>
        </w:numPr>
        <w:jc w:val="both"/>
        <w:rPr>
          <w:rFonts w:ascii="Rubik Light" w:hAnsi="Rubik Light" w:cs="Rubik Light"/>
          <w:sz w:val="24"/>
          <w:szCs w:val="24"/>
          <w:lang w:val="es-ES_tradnl"/>
        </w:rPr>
      </w:pPr>
      <w:r w:rsidRPr="002A4D48">
        <w:rPr>
          <w:rFonts w:ascii="Rubik Light" w:hAnsi="Rubik Light" w:cs="Rubik Light"/>
          <w:sz w:val="24"/>
          <w:szCs w:val="24"/>
          <w:lang w:val="es-ES_tradnl"/>
        </w:rPr>
        <w:t>Real Decreto 576/2023, de 4 de julio, por el que se modifica el Real Decreto 99/2011, de 28 de enero, por el que se regulan las enseñanzas oficiales de doctorado (BOE nº 170 de 18 de julio de 2023) o disposiciones que las sucedieran y complementaran.</w:t>
      </w:r>
    </w:p>
    <w:p w14:paraId="498CC907" w14:textId="4059A5A3" w:rsidR="00435D77" w:rsidRPr="00390134" w:rsidRDefault="00435D77" w:rsidP="00FA0DDB">
      <w:pPr>
        <w:pStyle w:val="Prrafodelista"/>
        <w:numPr>
          <w:ilvl w:val="0"/>
          <w:numId w:val="12"/>
        </w:numPr>
        <w:spacing w:line="276" w:lineRule="auto"/>
        <w:ind w:right="-35"/>
        <w:jc w:val="both"/>
        <w:rPr>
          <w:rFonts w:ascii="Rubik Light" w:hAnsi="Rubik Light" w:cs="Rubik Light"/>
          <w:sz w:val="24"/>
          <w:szCs w:val="24"/>
          <w:lang w:val="es-ES_tradnl"/>
        </w:rPr>
      </w:pPr>
      <w:r w:rsidRPr="00390134">
        <w:rPr>
          <w:rFonts w:ascii="Rubik Light" w:hAnsi="Rubik Light" w:cs="Rubik Light"/>
          <w:sz w:val="24"/>
          <w:szCs w:val="24"/>
          <w:lang w:val="es-ES_tradnl"/>
        </w:rPr>
        <w:lastRenderedPageBreak/>
        <w:t>Reglamento 1/2023, de estudios de doctorado de la ULPGC, aprobados por Consejo de Gobierno de la ULPGC el 26 de enero de 2023</w:t>
      </w:r>
      <w:r w:rsidR="009529C8">
        <w:rPr>
          <w:rFonts w:ascii="Rubik Light" w:hAnsi="Rubik Light" w:cs="Rubik Light"/>
          <w:sz w:val="24"/>
          <w:szCs w:val="24"/>
          <w:lang w:val="es-ES_tradnl"/>
        </w:rPr>
        <w:t xml:space="preserve"> </w:t>
      </w:r>
      <w:r w:rsidR="0029131E" w:rsidRPr="0029131E">
        <w:rPr>
          <w:rFonts w:ascii="Rubik Light" w:hAnsi="Rubik Light" w:cs="Rubik Light"/>
          <w:sz w:val="24"/>
          <w:szCs w:val="24"/>
          <w:lang w:val="es-ES_tradnl"/>
        </w:rPr>
        <w:t>(</w:t>
      </w:r>
      <w:r w:rsidR="0031192A" w:rsidRPr="0029131E">
        <w:rPr>
          <w:rFonts w:ascii="Rubik Light" w:hAnsi="Rubik Light" w:cs="Rubik Light"/>
          <w:sz w:val="24"/>
          <w:szCs w:val="24"/>
          <w:lang w:val="es-ES_tradnl"/>
        </w:rPr>
        <w:t xml:space="preserve">BOULPGC-extraordinario nº 2 de 27 de enero de 2023) </w:t>
      </w:r>
      <w:r w:rsidR="009529C8" w:rsidRPr="0029131E">
        <w:rPr>
          <w:rFonts w:ascii="Rubik Light" w:hAnsi="Rubik Light" w:cs="Rubik Light"/>
          <w:sz w:val="24"/>
          <w:szCs w:val="24"/>
          <w:lang w:val="es-ES_tradnl"/>
        </w:rPr>
        <w:t>o disposiciones que las sucedieran y complementaran</w:t>
      </w:r>
      <w:r w:rsidRPr="00390134">
        <w:rPr>
          <w:rFonts w:ascii="Rubik Light" w:hAnsi="Rubik Light" w:cs="Rubik Light"/>
          <w:sz w:val="24"/>
          <w:szCs w:val="24"/>
          <w:lang w:val="es-ES_tradnl"/>
        </w:rPr>
        <w:t>.</w:t>
      </w:r>
    </w:p>
    <w:p w14:paraId="7C1D9E8E" w14:textId="7B41FABE" w:rsid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En la Universidad </w:t>
      </w:r>
      <w:r w:rsidR="00864A9A">
        <w:rPr>
          <w:rFonts w:ascii="Rubik Light" w:hAnsi="Rubik Light" w:cs="Rubik Light"/>
          <w:sz w:val="24"/>
          <w:szCs w:val="24"/>
          <w:lang w:val="es-ES_tradnl"/>
        </w:rPr>
        <w:t>[</w:t>
      </w:r>
      <w:r w:rsidRPr="00435D77">
        <w:rPr>
          <w:rFonts w:ascii="Rubik Light" w:hAnsi="Rubik Light" w:cs="Rubik Light"/>
          <w:sz w:val="24"/>
          <w:szCs w:val="24"/>
          <w:lang w:val="es-ES_tradnl"/>
        </w:rPr>
        <w:t>XXXXX</w:t>
      </w:r>
      <w:r w:rsidR="00864A9A">
        <w:rPr>
          <w:rFonts w:ascii="Rubik Light" w:hAnsi="Rubik Light" w:cs="Rubik Light"/>
          <w:sz w:val="24"/>
          <w:szCs w:val="24"/>
          <w:lang w:val="es-ES_tradnl"/>
        </w:rPr>
        <w:t>]</w:t>
      </w:r>
      <w:r w:rsidRPr="00435D77">
        <w:rPr>
          <w:rFonts w:ascii="Rubik Light" w:hAnsi="Rubik Light" w:cs="Rubik Light"/>
          <w:sz w:val="24"/>
          <w:szCs w:val="24"/>
          <w:lang w:val="es-ES_tradnl"/>
        </w:rPr>
        <w:t xml:space="preserve">, </w:t>
      </w:r>
    </w:p>
    <w:p w14:paraId="2729758B" w14:textId="19872F84" w:rsidR="00435D77" w:rsidRPr="00435D77" w:rsidRDefault="00390134" w:rsidP="00FA0DDB">
      <w:pPr>
        <w:pStyle w:val="Prrafodelista"/>
        <w:numPr>
          <w:ilvl w:val="0"/>
          <w:numId w:val="12"/>
        </w:numPr>
        <w:spacing w:line="276" w:lineRule="auto"/>
        <w:ind w:right="-35"/>
        <w:jc w:val="both"/>
        <w:rPr>
          <w:rFonts w:ascii="Rubik Light" w:hAnsi="Rubik Light" w:cs="Rubik Light"/>
          <w:sz w:val="24"/>
          <w:szCs w:val="24"/>
          <w:lang w:val="es-ES_tradnl"/>
        </w:rPr>
      </w:pPr>
      <w:r>
        <w:rPr>
          <w:rFonts w:ascii="Rubik Light" w:hAnsi="Rubik Light" w:cs="Rubik Light"/>
          <w:sz w:val="24"/>
          <w:szCs w:val="24"/>
          <w:lang w:val="es-ES_tradnl"/>
        </w:rPr>
        <w:t>Dec</w:t>
      </w:r>
      <w:r w:rsidR="00435D77" w:rsidRPr="00435D77">
        <w:rPr>
          <w:rFonts w:ascii="Rubik Light" w:hAnsi="Rubik Light" w:cs="Rubik Light"/>
          <w:sz w:val="24"/>
          <w:szCs w:val="24"/>
          <w:lang w:val="es-ES_tradnl"/>
        </w:rPr>
        <w:t xml:space="preserve">reto </w:t>
      </w:r>
      <w:r w:rsidR="00864A9A">
        <w:rPr>
          <w:rFonts w:ascii="Rubik Light" w:hAnsi="Rubik Light" w:cs="Rubik Light"/>
          <w:sz w:val="24"/>
          <w:szCs w:val="24"/>
          <w:lang w:val="es-ES_tradnl"/>
        </w:rPr>
        <w:t>[COMPLETAR]</w:t>
      </w:r>
      <w:r w:rsidR="00435D77" w:rsidRPr="00435D77">
        <w:rPr>
          <w:rFonts w:ascii="Rubik Light" w:hAnsi="Rubik Light" w:cs="Rubik Light"/>
          <w:sz w:val="24"/>
          <w:szCs w:val="24"/>
          <w:lang w:val="es-ES_tradnl"/>
        </w:rPr>
        <w:t xml:space="preserve"> que define el marco nacional de la formación y las modalidades conducentes a la obtención del título </w:t>
      </w:r>
      <w:r w:rsidR="00D86B08">
        <w:rPr>
          <w:rFonts w:ascii="Rubik Light" w:hAnsi="Rubik Light" w:cs="Rubik Light"/>
          <w:sz w:val="24"/>
          <w:szCs w:val="24"/>
          <w:lang w:val="es-ES_tradnl"/>
        </w:rPr>
        <w:t>de doctor</w:t>
      </w:r>
      <w:r w:rsidR="00435D77" w:rsidRPr="00435D77">
        <w:rPr>
          <w:rFonts w:ascii="Rubik Light" w:hAnsi="Rubik Light" w:cs="Rubik Light"/>
          <w:sz w:val="24"/>
          <w:szCs w:val="24"/>
          <w:lang w:val="es-ES_tradnl"/>
        </w:rPr>
        <w:t>.</w:t>
      </w:r>
    </w:p>
    <w:p w14:paraId="3AB6BB68" w14:textId="77777777" w:rsid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Acuerdan la suscripción del presente convenio para el desarrollo de tesis doctorales en régimen de cotutela internacional, cuya realización y defensa se realizará bajo la responsabilidad de las dos instituciones con arreglo a las siguientes:</w:t>
      </w:r>
    </w:p>
    <w:p w14:paraId="34DC5B87" w14:textId="77777777" w:rsidR="00435D77" w:rsidRPr="00435D77" w:rsidRDefault="00435D77" w:rsidP="00FA0DDB">
      <w:pPr>
        <w:pStyle w:val="Default"/>
        <w:spacing w:line="276" w:lineRule="auto"/>
        <w:ind w:right="-35"/>
        <w:rPr>
          <w:rFonts w:ascii="Rubik Light" w:hAnsi="Rubik Light" w:cs="Rubik Light"/>
          <w:lang w:val="es-ES"/>
        </w:rPr>
      </w:pPr>
    </w:p>
    <w:p w14:paraId="04B01B45" w14:textId="77777777" w:rsidR="00435D77" w:rsidRPr="00D86B08" w:rsidRDefault="00435D77" w:rsidP="00FA0DDB">
      <w:pPr>
        <w:spacing w:line="276" w:lineRule="auto"/>
        <w:ind w:right="-35"/>
        <w:jc w:val="center"/>
        <w:rPr>
          <w:rFonts w:ascii="Rubik Light" w:hAnsi="Rubik Light" w:cs="Rubik Light"/>
          <w:sz w:val="28"/>
          <w:szCs w:val="28"/>
          <w:lang w:val="es-ES"/>
        </w:rPr>
      </w:pPr>
      <w:r w:rsidRPr="00D86B08">
        <w:rPr>
          <w:rFonts w:ascii="Rubik Light" w:hAnsi="Rubik Light" w:cs="Rubik Light"/>
          <w:b/>
          <w:bCs/>
          <w:color w:val="000000"/>
          <w:sz w:val="28"/>
          <w:szCs w:val="28"/>
          <w:lang w:val="es-ES"/>
        </w:rPr>
        <w:t>CLÁUSULAS</w:t>
      </w:r>
    </w:p>
    <w:p w14:paraId="349B01E5" w14:textId="4BDAF7FA" w:rsidR="00435D77" w:rsidRPr="00435D77" w:rsidRDefault="004E3320" w:rsidP="00FA0DDB">
      <w:pPr>
        <w:spacing w:line="276" w:lineRule="auto"/>
        <w:ind w:right="-35"/>
        <w:jc w:val="both"/>
        <w:rPr>
          <w:rFonts w:ascii="Rubik Light" w:hAnsi="Rubik Light" w:cs="Rubik Light"/>
          <w:b/>
          <w:sz w:val="24"/>
          <w:szCs w:val="24"/>
          <w:lang w:val="es-ES"/>
        </w:rPr>
      </w:pPr>
      <w:r>
        <w:rPr>
          <w:rFonts w:ascii="Rubik Light" w:hAnsi="Rubik Light" w:cs="Rubik Light"/>
          <w:b/>
          <w:sz w:val="24"/>
          <w:szCs w:val="24"/>
          <w:lang w:val="es-ES"/>
        </w:rPr>
        <w:t xml:space="preserve">Primera. </w:t>
      </w:r>
      <w:r w:rsidR="00435D77" w:rsidRPr="00435D77">
        <w:rPr>
          <w:rFonts w:ascii="Rubik Light" w:hAnsi="Rubik Light" w:cs="Rubik Light"/>
          <w:b/>
          <w:sz w:val="24"/>
          <w:szCs w:val="24"/>
          <w:lang w:val="es-ES"/>
        </w:rPr>
        <w:t xml:space="preserve"> OBJETO DEL CONVENIO</w:t>
      </w:r>
    </w:p>
    <w:p w14:paraId="75968882" w14:textId="4FAFB350" w:rsidR="00435D77" w:rsidRPr="009473A1" w:rsidRDefault="00435D77" w:rsidP="00FA0DDB">
      <w:pPr>
        <w:spacing w:line="276" w:lineRule="auto"/>
        <w:ind w:right="-35"/>
        <w:jc w:val="both"/>
        <w:rPr>
          <w:rFonts w:ascii="Rubik Light" w:hAnsi="Rubik Light" w:cs="Rubik Light"/>
          <w:lang w:val="es-ES"/>
        </w:rPr>
      </w:pPr>
      <w:r w:rsidRPr="00435D77">
        <w:rPr>
          <w:rFonts w:ascii="Rubik Light" w:hAnsi="Rubik Light" w:cs="Rubik Light"/>
          <w:sz w:val="24"/>
          <w:szCs w:val="24"/>
          <w:lang w:val="es-ES"/>
        </w:rPr>
        <w:t xml:space="preserve">El presente convenio establece las condiciones generales de colaboración institucional entre la ULPGC y la Universidad </w:t>
      </w:r>
      <w:r>
        <w:rPr>
          <w:rFonts w:ascii="Rubik Light" w:hAnsi="Rubik Light" w:cs="Rubik Light"/>
          <w:sz w:val="24"/>
          <w:szCs w:val="24"/>
          <w:lang w:val="es-ES"/>
        </w:rPr>
        <w:t>[XXXX]</w:t>
      </w:r>
      <w:r w:rsidRPr="00435D77">
        <w:rPr>
          <w:rFonts w:ascii="Rubik Light" w:hAnsi="Rubik Light" w:cs="Rubik Light"/>
          <w:sz w:val="24"/>
          <w:szCs w:val="24"/>
          <w:lang w:val="es-ES"/>
        </w:rPr>
        <w:t xml:space="preserve"> para el desarrollo de la tesis doctoral en régimen de cotutela internacional que figura en el Anexo a este documento.</w:t>
      </w:r>
      <w:r w:rsidRPr="009473A1">
        <w:rPr>
          <w:rFonts w:ascii="Rubik Light" w:hAnsi="Rubik Light" w:cs="Rubik Light"/>
          <w:lang w:val="es-ES"/>
        </w:rPr>
        <w:t xml:space="preserve"> </w:t>
      </w:r>
    </w:p>
    <w:p w14:paraId="36DE7809" w14:textId="35476624" w:rsidR="00435D77" w:rsidRPr="00435D77" w:rsidRDefault="004E3320" w:rsidP="00FA0DDB">
      <w:pPr>
        <w:spacing w:line="276" w:lineRule="auto"/>
        <w:ind w:right="-35"/>
        <w:jc w:val="both"/>
        <w:rPr>
          <w:rFonts w:ascii="Rubik Light" w:hAnsi="Rubik Light" w:cs="Rubik Light"/>
          <w:b/>
          <w:sz w:val="24"/>
          <w:szCs w:val="24"/>
          <w:lang w:val="es-ES"/>
        </w:rPr>
      </w:pPr>
      <w:r>
        <w:rPr>
          <w:rFonts w:ascii="Rubik Light" w:hAnsi="Rubik Light" w:cs="Rubik Light"/>
          <w:b/>
          <w:sz w:val="24"/>
          <w:szCs w:val="24"/>
          <w:lang w:val="es-ES"/>
        </w:rPr>
        <w:t xml:space="preserve">Segunda. </w:t>
      </w:r>
      <w:r w:rsidR="00435D77" w:rsidRPr="00435D77">
        <w:rPr>
          <w:rFonts w:ascii="Rubik Light" w:hAnsi="Rubik Light" w:cs="Rubik Light"/>
          <w:b/>
          <w:sz w:val="24"/>
          <w:szCs w:val="24"/>
          <w:lang w:val="es-ES"/>
        </w:rPr>
        <w:t>CODIRECCIÓN DE LA TESIS</w:t>
      </w:r>
    </w:p>
    <w:p w14:paraId="6401BA82" w14:textId="77777777" w:rsidR="00435D77" w:rsidRPr="00435D77"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Los directores o directoras de la tesis doctoral serán doctores con experiencia investigadora acreditada. Los directores o directoras se comprometen a ejercer plena, coordinada y conjuntamente la dirección de la Tesis Doctoral objeto de este convenio. </w:t>
      </w:r>
    </w:p>
    <w:p w14:paraId="315CFFDE" w14:textId="77777777" w:rsidR="00435D77" w:rsidRPr="00435D77" w:rsidRDefault="00435D77" w:rsidP="00FA0DDB">
      <w:pPr>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Si alguno de los directores o directoras cesara como director de la tesis, sería remplazado por la universidad correspondiente según su normativa. El director de la tesis de cada institución se compromete a informar de cualquier cambio que se produzca en su vinculación profesional</w:t>
      </w:r>
      <w:r w:rsidRPr="00435D77">
        <w:rPr>
          <w:rFonts w:ascii="Rubik Light" w:hAnsi="Rubik Light" w:cs="Rubik Light"/>
          <w:sz w:val="24"/>
          <w:szCs w:val="24"/>
          <w:lang w:val="es-ES"/>
        </w:rPr>
        <w:t xml:space="preserve"> y/o académica con la institución a la que representa hasta que la tesis sea defendida. Cualquier cambio de este tipo debe notificarse a la otra universidad y al doctorando/a a su debido tiempo. En caso contrario, el presente convenio de cotutela quedaría sin efecto automáticamente, garantizándose que el/la doctoranda pueda finalizar su doctorado en la institución a la que pertenezca el/la otro/a director/a.</w:t>
      </w:r>
    </w:p>
    <w:p w14:paraId="7E177007" w14:textId="50907212"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Tercera.  MATRÍCULA </w:t>
      </w:r>
    </w:p>
    <w:p w14:paraId="62BB41CA" w14:textId="12A768A7"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 xml:space="preserve">Para realizar la tesis en régimen de cotutela, el estudiante que haya realizado los estudios de doctorado fuera de la ULPGC deberá haber sido admitido en un programa de doctorado de esta Universidad y deberá obtener el reconocimiento de los estudios </w:t>
      </w:r>
      <w:r w:rsidR="00D37F9E" w:rsidRPr="00D86B08">
        <w:rPr>
          <w:rFonts w:ascii="Rubik Light" w:hAnsi="Rubik Light" w:cs="Rubik Light"/>
          <w:sz w:val="24"/>
          <w:szCs w:val="24"/>
          <w:lang w:val="es-ES"/>
        </w:rPr>
        <w:t xml:space="preserve">ya </w:t>
      </w:r>
      <w:r w:rsidRPr="00D86B08">
        <w:rPr>
          <w:rFonts w:ascii="Rubik Light" w:hAnsi="Rubik Light" w:cs="Rubik Light"/>
          <w:sz w:val="24"/>
          <w:szCs w:val="24"/>
          <w:lang w:val="es-ES"/>
        </w:rPr>
        <w:t xml:space="preserve">realizados </w:t>
      </w:r>
      <w:r w:rsidR="00D37F9E" w:rsidRPr="00D86B08">
        <w:rPr>
          <w:rFonts w:ascii="Rubik Light" w:hAnsi="Rubik Light" w:cs="Rubik Light"/>
          <w:sz w:val="24"/>
          <w:szCs w:val="24"/>
          <w:lang w:val="es-ES"/>
        </w:rPr>
        <w:t xml:space="preserve">para la obtención del Grado de Doctor </w:t>
      </w:r>
      <w:r w:rsidRPr="00D86B08">
        <w:rPr>
          <w:rFonts w:ascii="Rubik Light" w:hAnsi="Rubik Light" w:cs="Rubik Light"/>
          <w:sz w:val="24"/>
          <w:szCs w:val="24"/>
          <w:lang w:val="es-ES"/>
        </w:rPr>
        <w:t xml:space="preserve">en la otra Universidad. </w:t>
      </w:r>
    </w:p>
    <w:p w14:paraId="47156491" w14:textId="17398E41"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lastRenderedPageBreak/>
        <w:t xml:space="preserve">Cada curso </w:t>
      </w:r>
      <w:r w:rsidR="000D5D98" w:rsidRPr="00D86B08">
        <w:rPr>
          <w:rFonts w:ascii="Rubik Light" w:hAnsi="Rubik Light" w:cs="Rubik Light"/>
          <w:sz w:val="24"/>
          <w:szCs w:val="24"/>
          <w:lang w:val="es-ES"/>
        </w:rPr>
        <w:t>aca</w:t>
      </w:r>
      <w:r w:rsidRPr="00D86B08">
        <w:rPr>
          <w:rFonts w:ascii="Rubik Light" w:hAnsi="Rubik Light" w:cs="Rubik Light"/>
          <w:sz w:val="24"/>
          <w:szCs w:val="24"/>
          <w:lang w:val="es-ES"/>
        </w:rPr>
        <w:t>d</w:t>
      </w:r>
      <w:r w:rsidR="000D5D98" w:rsidRPr="00D86B08">
        <w:rPr>
          <w:rFonts w:ascii="Rubik Light" w:hAnsi="Rubik Light" w:cs="Rubik Light"/>
          <w:sz w:val="24"/>
          <w:szCs w:val="24"/>
          <w:lang w:val="es-ES"/>
        </w:rPr>
        <w:t>émico</w:t>
      </w:r>
      <w:r w:rsidRPr="00D86B08">
        <w:rPr>
          <w:rFonts w:ascii="Rubik Light" w:hAnsi="Rubik Light" w:cs="Rubik Light"/>
          <w:sz w:val="24"/>
          <w:szCs w:val="24"/>
          <w:lang w:val="es-ES"/>
        </w:rPr>
        <w:t>, el estudiante se matriculará administrativamente en ambas universidades, con arreglo a la normativa respectivamente aplicable</w:t>
      </w:r>
      <w:r w:rsidR="00FE27BD" w:rsidRPr="00D86B08">
        <w:rPr>
          <w:rFonts w:ascii="Rubik Light" w:hAnsi="Rubik Light" w:cs="Rubik Light"/>
          <w:sz w:val="24"/>
          <w:szCs w:val="24"/>
          <w:lang w:val="es-ES"/>
        </w:rPr>
        <w:t xml:space="preserve">, abonando los </w:t>
      </w:r>
      <w:r w:rsidR="000D5D98" w:rsidRPr="00D86B08">
        <w:rPr>
          <w:rFonts w:ascii="Rubik Light" w:hAnsi="Rubik Light" w:cs="Rubik Light"/>
          <w:sz w:val="24"/>
          <w:szCs w:val="24"/>
          <w:lang w:val="es-ES"/>
        </w:rPr>
        <w:t>correspondientes derechos de matrícula</w:t>
      </w:r>
      <w:r w:rsidRPr="00D86B08">
        <w:rPr>
          <w:rFonts w:ascii="Rubik Light" w:hAnsi="Rubik Light" w:cs="Rubik Light"/>
          <w:sz w:val="24"/>
          <w:szCs w:val="24"/>
          <w:lang w:val="es-ES"/>
        </w:rPr>
        <w:t>. Además, en la primera matrícula se deberá abonar</w:t>
      </w:r>
      <w:r w:rsidR="000D5D98" w:rsidRPr="00D86B08">
        <w:rPr>
          <w:rFonts w:ascii="Rubik Light" w:hAnsi="Rubik Light" w:cs="Rubik Light"/>
          <w:sz w:val="24"/>
          <w:szCs w:val="24"/>
          <w:lang w:val="es-ES"/>
        </w:rPr>
        <w:t>, en su caso,</w:t>
      </w:r>
      <w:r w:rsidRPr="00D86B08">
        <w:rPr>
          <w:rFonts w:ascii="Rubik Light" w:hAnsi="Rubik Light" w:cs="Rubik Light"/>
          <w:sz w:val="24"/>
          <w:szCs w:val="24"/>
          <w:lang w:val="es-ES"/>
        </w:rPr>
        <w:t xml:space="preserve"> </w:t>
      </w:r>
      <w:r w:rsidR="000D5D98" w:rsidRPr="00D86B08">
        <w:rPr>
          <w:rFonts w:ascii="Rubik Light" w:hAnsi="Rubik Light" w:cs="Rubik Light"/>
          <w:sz w:val="24"/>
          <w:szCs w:val="24"/>
          <w:lang w:val="es-ES"/>
        </w:rPr>
        <w:t xml:space="preserve">la </w:t>
      </w:r>
      <w:r w:rsidRPr="00D86B08">
        <w:rPr>
          <w:rFonts w:ascii="Rubik Light" w:hAnsi="Rubik Light" w:cs="Rubik Light"/>
          <w:sz w:val="24"/>
          <w:szCs w:val="24"/>
          <w:lang w:val="es-ES"/>
        </w:rPr>
        <w:t xml:space="preserve">tasas </w:t>
      </w:r>
      <w:r w:rsidR="000D5D98" w:rsidRPr="00D86B08">
        <w:rPr>
          <w:rFonts w:ascii="Rubik Light" w:hAnsi="Rubik Light" w:cs="Rubik Light"/>
          <w:sz w:val="24"/>
          <w:szCs w:val="24"/>
          <w:lang w:val="es-ES"/>
        </w:rPr>
        <w:t>de apertura de expediente</w:t>
      </w:r>
      <w:r w:rsidRPr="00D86B08">
        <w:rPr>
          <w:rFonts w:ascii="Rubik Light" w:hAnsi="Rubik Light" w:cs="Rubik Light"/>
          <w:sz w:val="24"/>
          <w:szCs w:val="24"/>
          <w:lang w:val="es-ES"/>
        </w:rPr>
        <w:t>.</w:t>
      </w:r>
    </w:p>
    <w:p w14:paraId="4EA408FF" w14:textId="71E45BF5" w:rsidR="00435D77" w:rsidRPr="00D86B08"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El año de la defensa de la tesis, el estudiante abonará sus derechos de inscripción en la Universidad en la que ten</w:t>
      </w:r>
      <w:r w:rsidR="003919C7" w:rsidRPr="00D86B08">
        <w:rPr>
          <w:rFonts w:ascii="Rubik Light" w:hAnsi="Rubik Light" w:cs="Rubik Light"/>
          <w:sz w:val="24"/>
          <w:szCs w:val="24"/>
          <w:lang w:val="es-ES"/>
        </w:rPr>
        <w:t>ga</w:t>
      </w:r>
      <w:r w:rsidRPr="00D86B08">
        <w:rPr>
          <w:rFonts w:ascii="Rubik Light" w:hAnsi="Rubik Light" w:cs="Rubik Light"/>
          <w:sz w:val="24"/>
          <w:szCs w:val="24"/>
          <w:lang w:val="es-ES"/>
        </w:rPr>
        <w:t xml:space="preserve"> lugar </w:t>
      </w:r>
      <w:r w:rsidR="00BA1686" w:rsidRPr="00D86B08">
        <w:rPr>
          <w:rFonts w:ascii="Rubik Light" w:hAnsi="Rubik Light" w:cs="Rubik Light"/>
          <w:sz w:val="24"/>
          <w:szCs w:val="24"/>
          <w:lang w:val="es-ES"/>
        </w:rPr>
        <w:t>su</w:t>
      </w:r>
      <w:r w:rsidRPr="00D86B08">
        <w:rPr>
          <w:rFonts w:ascii="Rubik Light" w:hAnsi="Rubik Light" w:cs="Rubik Light"/>
          <w:sz w:val="24"/>
          <w:szCs w:val="24"/>
          <w:lang w:val="es-ES"/>
        </w:rPr>
        <w:t xml:space="preserve"> defensa.</w:t>
      </w:r>
    </w:p>
    <w:p w14:paraId="62620A9E" w14:textId="2100E247" w:rsidR="00435D77" w:rsidRDefault="00435D77" w:rsidP="00FA0DDB">
      <w:pPr>
        <w:autoSpaceDE w:val="0"/>
        <w:spacing w:line="276" w:lineRule="auto"/>
        <w:ind w:right="-35"/>
        <w:jc w:val="both"/>
        <w:rPr>
          <w:rFonts w:ascii="Rubik Light" w:hAnsi="Rubik Light" w:cs="Rubik Light"/>
          <w:sz w:val="24"/>
          <w:szCs w:val="24"/>
          <w:lang w:val="es-ES"/>
        </w:rPr>
      </w:pPr>
      <w:r w:rsidRPr="00D86B08">
        <w:rPr>
          <w:rFonts w:ascii="Rubik Light" w:hAnsi="Rubik Light" w:cs="Rubik Light"/>
          <w:sz w:val="24"/>
          <w:szCs w:val="24"/>
          <w:lang w:val="es-ES"/>
        </w:rPr>
        <w:t>El doctorando o doctoranda se beneficiará de los servicios e infraestructuras de cada Universidad</w:t>
      </w:r>
      <w:r w:rsidR="003919C7" w:rsidRPr="00D86B08">
        <w:rPr>
          <w:rFonts w:ascii="Rubik Light" w:hAnsi="Rubik Light" w:cs="Rubik Light"/>
          <w:sz w:val="24"/>
          <w:szCs w:val="24"/>
          <w:lang w:val="es-ES"/>
        </w:rPr>
        <w:t xml:space="preserve"> obligada por el presente Convenio</w:t>
      </w:r>
      <w:r w:rsidR="00BA1686" w:rsidRPr="00D86B08">
        <w:rPr>
          <w:rFonts w:ascii="Rubik Light" w:hAnsi="Rubik Light" w:cs="Rubik Light"/>
          <w:sz w:val="24"/>
          <w:szCs w:val="24"/>
          <w:lang w:val="es-ES"/>
        </w:rPr>
        <w:t>.</w:t>
      </w:r>
    </w:p>
    <w:p w14:paraId="7EBA418A" w14:textId="02909820" w:rsidR="00435D77" w:rsidRPr="00435D77" w:rsidRDefault="00435D77" w:rsidP="00FA0DDB">
      <w:pPr>
        <w:autoSpaceDE w:val="0"/>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Cuarta.</w:t>
      </w:r>
      <w:r w:rsidR="004E3320">
        <w:rPr>
          <w:rFonts w:ascii="Rubik Light" w:hAnsi="Rubik Light" w:cs="Rubik Light"/>
          <w:b/>
          <w:sz w:val="24"/>
          <w:szCs w:val="24"/>
          <w:lang w:val="es-ES"/>
        </w:rPr>
        <w:t xml:space="preserve"> </w:t>
      </w:r>
      <w:r w:rsidR="00D86B08" w:rsidRPr="00435D77">
        <w:rPr>
          <w:rFonts w:ascii="Rubik Light" w:hAnsi="Rubik Light" w:cs="Rubik Light"/>
          <w:b/>
          <w:sz w:val="24"/>
          <w:szCs w:val="24"/>
          <w:lang w:val="es-ES"/>
        </w:rPr>
        <w:t>DURACIÓN DE LOS ESTUDIOS DE DOCTORADO</w:t>
      </w:r>
    </w:p>
    <w:p w14:paraId="73F17B9D" w14:textId="2E438E63" w:rsidR="00435D77" w:rsidRPr="00FD3D12" w:rsidRDefault="00435D77"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 xml:space="preserve">La duración de los estudios de doctorado será </w:t>
      </w:r>
      <w:r w:rsidR="003919C7" w:rsidRPr="00FD3D12">
        <w:rPr>
          <w:rFonts w:ascii="Rubik Light" w:hAnsi="Rubik Light" w:cs="Rubik Light"/>
          <w:sz w:val="24"/>
          <w:szCs w:val="24"/>
          <w:lang w:val="es-ES"/>
        </w:rPr>
        <w:t>la que determine la normativa vigente al tiempo de la inscripción del doctorando</w:t>
      </w:r>
      <w:r w:rsidR="000D5D98" w:rsidRPr="00FD3D12">
        <w:rPr>
          <w:rFonts w:ascii="Rubik Light" w:hAnsi="Rubik Light" w:cs="Rubik Light"/>
          <w:sz w:val="24"/>
          <w:szCs w:val="24"/>
          <w:lang w:val="es-ES"/>
        </w:rPr>
        <w:t xml:space="preserve"> en el correspondiente Programa de Doctorado</w:t>
      </w:r>
      <w:r w:rsidRPr="00FD3D12">
        <w:rPr>
          <w:rFonts w:ascii="Rubik Light" w:hAnsi="Rubik Light" w:cs="Rubik Light"/>
          <w:sz w:val="24"/>
          <w:szCs w:val="24"/>
          <w:lang w:val="es-ES"/>
        </w:rPr>
        <w:t xml:space="preserve"> en </w:t>
      </w:r>
      <w:r w:rsidR="001E77E3" w:rsidRPr="00FD3D12">
        <w:rPr>
          <w:rFonts w:ascii="Rubik Light" w:hAnsi="Rubik Light" w:cs="Rubik Light"/>
          <w:sz w:val="24"/>
          <w:szCs w:val="24"/>
          <w:lang w:val="es-ES"/>
        </w:rPr>
        <w:t>la respectiva Universidad.</w:t>
      </w:r>
      <w:r w:rsidR="003919C7" w:rsidRPr="00FD3D12">
        <w:rPr>
          <w:rFonts w:ascii="Rubik Light" w:hAnsi="Rubik Light" w:cs="Rubik Light"/>
          <w:sz w:val="24"/>
          <w:szCs w:val="24"/>
          <w:lang w:val="es-ES"/>
        </w:rPr>
        <w:t xml:space="preserve"> El citado plazo se computará, en todo caso, desde </w:t>
      </w:r>
      <w:r w:rsidRPr="00FD3D12">
        <w:rPr>
          <w:rFonts w:ascii="Rubik Light" w:hAnsi="Rubik Light" w:cs="Rubik Light"/>
          <w:sz w:val="24"/>
          <w:szCs w:val="24"/>
          <w:lang w:val="es-ES"/>
        </w:rPr>
        <w:t xml:space="preserve">la primera admisión al programa de doctorado. </w:t>
      </w:r>
    </w:p>
    <w:p w14:paraId="5EFBC82B" w14:textId="70BA370A" w:rsidR="001E77E3" w:rsidRPr="00FD3D12" w:rsidRDefault="00FE27BD"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Las prórrogas se solicitarán de acuerdo a lo establecido en la normativa vigente</w:t>
      </w:r>
      <w:r w:rsidR="003919C7" w:rsidRPr="00FD3D12">
        <w:rPr>
          <w:rFonts w:ascii="Rubik Light" w:hAnsi="Rubik Light" w:cs="Rubik Light"/>
          <w:sz w:val="24"/>
          <w:szCs w:val="24"/>
          <w:lang w:val="es-ES"/>
        </w:rPr>
        <w:t xml:space="preserve"> de la Universidad en la que vaya a ser defendida la tesis doctoral</w:t>
      </w:r>
      <w:r w:rsidRPr="00FD3D12">
        <w:rPr>
          <w:rFonts w:ascii="Rubik Light" w:hAnsi="Rubik Light" w:cs="Rubik Light"/>
          <w:sz w:val="24"/>
          <w:szCs w:val="24"/>
          <w:lang w:val="es-ES"/>
        </w:rPr>
        <w:t>, tras informe favorable de ambos directores/as de la tesis doctoral, y a petición del doctorando/a.</w:t>
      </w:r>
    </w:p>
    <w:p w14:paraId="789CB62D" w14:textId="321896DC" w:rsidR="00435D77" w:rsidRPr="00FD3D12" w:rsidRDefault="001E77E3"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El período de preparación de la tesis doctoral estará repartido entre las dos universidades implicadas en la cotutela, debiendo el doctorando</w:t>
      </w:r>
      <w:r w:rsidR="00132DB8" w:rsidRPr="00FD3D12">
        <w:rPr>
          <w:rFonts w:ascii="Rubik Light" w:hAnsi="Rubik Light" w:cs="Rubik Light"/>
          <w:sz w:val="24"/>
          <w:szCs w:val="24"/>
          <w:lang w:val="es-ES"/>
        </w:rPr>
        <w:t xml:space="preserve"> realizar</w:t>
      </w:r>
      <w:r w:rsidRPr="00FD3D12">
        <w:rPr>
          <w:rFonts w:ascii="Rubik Light" w:hAnsi="Rubik Light" w:cs="Rubik Light"/>
          <w:sz w:val="24"/>
          <w:szCs w:val="24"/>
          <w:lang w:val="es-ES"/>
        </w:rPr>
        <w:t xml:space="preserve"> una estancia no inferior a </w:t>
      </w:r>
      <w:r w:rsidR="00435D77" w:rsidRPr="00FD3D12">
        <w:rPr>
          <w:rFonts w:ascii="Rubik Light" w:hAnsi="Rubik Light" w:cs="Rubik Light"/>
          <w:sz w:val="24"/>
          <w:szCs w:val="24"/>
          <w:lang w:val="es-ES"/>
        </w:rPr>
        <w:t xml:space="preserve">6 meses, en un </w:t>
      </w:r>
      <w:r w:rsidRPr="00FD3D12">
        <w:rPr>
          <w:rFonts w:ascii="Rubik Light" w:hAnsi="Rubik Light" w:cs="Rubik Light"/>
          <w:sz w:val="24"/>
          <w:szCs w:val="24"/>
          <w:lang w:val="es-ES"/>
        </w:rPr>
        <w:t>único</w:t>
      </w:r>
      <w:r w:rsidR="00435D77" w:rsidRPr="00FD3D12">
        <w:rPr>
          <w:rFonts w:ascii="Rubik Light" w:hAnsi="Rubik Light" w:cs="Rubik Light"/>
          <w:sz w:val="24"/>
          <w:szCs w:val="24"/>
          <w:lang w:val="es-ES"/>
        </w:rPr>
        <w:t xml:space="preserve"> periodo o fraccionado en varios</w:t>
      </w:r>
      <w:r w:rsidRPr="00FD3D12">
        <w:rPr>
          <w:rFonts w:ascii="Rubik Light" w:hAnsi="Rubik Light" w:cs="Rubik Light"/>
          <w:sz w:val="24"/>
          <w:szCs w:val="24"/>
          <w:lang w:val="es-ES"/>
        </w:rPr>
        <w:t>, en una de las universidades conveniadas</w:t>
      </w:r>
      <w:r w:rsidR="00435D77" w:rsidRPr="00FD3D12">
        <w:rPr>
          <w:rFonts w:ascii="Rubik Light" w:hAnsi="Rubik Light" w:cs="Rubik Light"/>
          <w:sz w:val="24"/>
          <w:szCs w:val="24"/>
          <w:lang w:val="es-ES"/>
        </w:rPr>
        <w:t>.</w:t>
      </w:r>
    </w:p>
    <w:p w14:paraId="0FF07347" w14:textId="2A5280C1"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Quinta. SEGURIDAD SOCIAL Y COBERTURA DE SEGURO</w:t>
      </w:r>
    </w:p>
    <w:p w14:paraId="427D0896" w14:textId="3A222390" w:rsidR="00435D77" w:rsidRPr="00435D77"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El/la doctorando/a será responsable de su cobertura sanitaria en caso de enfermedad y accidente durante su estancia en cada una de las universidades. Así mismo, será responsable de adquirir un seguro de repatriación </w:t>
      </w:r>
      <w:r w:rsidR="00FE27BD">
        <w:rPr>
          <w:rFonts w:ascii="Rubik Light" w:hAnsi="Rubik Light" w:cs="Rubik Light"/>
          <w:sz w:val="24"/>
          <w:szCs w:val="24"/>
          <w:lang w:val="es-ES"/>
        </w:rPr>
        <w:t xml:space="preserve">y que cubra las contingencias derivadas de </w:t>
      </w:r>
      <w:r w:rsidRPr="00435D77">
        <w:rPr>
          <w:rFonts w:ascii="Rubik Light" w:hAnsi="Rubik Light" w:cs="Rubik Light"/>
          <w:sz w:val="24"/>
          <w:szCs w:val="24"/>
          <w:lang w:val="es-ES"/>
        </w:rPr>
        <w:t>enfermedad o accidente</w:t>
      </w:r>
      <w:r w:rsidR="00FE27BD">
        <w:rPr>
          <w:rFonts w:ascii="Rubik Light" w:hAnsi="Rubik Light" w:cs="Rubik Light"/>
          <w:sz w:val="24"/>
          <w:szCs w:val="24"/>
          <w:lang w:val="es-ES"/>
        </w:rPr>
        <w:t xml:space="preserve"> y/o de responsabilidad civil</w:t>
      </w:r>
      <w:r w:rsidRPr="00435D77">
        <w:rPr>
          <w:rFonts w:ascii="Rubik Light" w:hAnsi="Rubik Light" w:cs="Rubik Light"/>
          <w:sz w:val="24"/>
          <w:szCs w:val="24"/>
          <w:lang w:val="es-ES"/>
        </w:rPr>
        <w:t xml:space="preserve"> durante los periodos de movilidad</w:t>
      </w:r>
      <w:r w:rsidR="00FE27BD">
        <w:rPr>
          <w:rFonts w:ascii="Rubik Light" w:hAnsi="Rubik Light" w:cs="Rubik Light"/>
          <w:sz w:val="24"/>
          <w:szCs w:val="24"/>
          <w:lang w:val="es-ES"/>
        </w:rPr>
        <w:t xml:space="preserve"> establecidos en el presente convenio</w:t>
      </w:r>
      <w:r w:rsidRPr="00435D77">
        <w:rPr>
          <w:rFonts w:ascii="Rubik Light" w:hAnsi="Rubik Light" w:cs="Rubik Light"/>
          <w:sz w:val="24"/>
          <w:szCs w:val="24"/>
          <w:lang w:val="es-ES"/>
        </w:rPr>
        <w:t>, de acuerdo con la normativa de cada universidad.</w:t>
      </w:r>
    </w:p>
    <w:p w14:paraId="361F947C" w14:textId="77E386B5"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Sexta. DEFENSA DE LA TESIS</w:t>
      </w:r>
    </w:p>
    <w:p w14:paraId="5A61C71E" w14:textId="16927089" w:rsidR="00435D77" w:rsidRPr="00FD3D12" w:rsidRDefault="00435D77" w:rsidP="00FA0DDB">
      <w:pPr>
        <w:autoSpaceDE w:val="0"/>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 xml:space="preserve">Para la presentación y </w:t>
      </w:r>
      <w:r w:rsidR="00FE27BD">
        <w:rPr>
          <w:rFonts w:ascii="Rubik Light" w:hAnsi="Rubik Light" w:cs="Rubik Light"/>
          <w:sz w:val="24"/>
          <w:szCs w:val="24"/>
          <w:lang w:val="es-ES"/>
        </w:rPr>
        <w:t>defensa</w:t>
      </w:r>
      <w:r w:rsidR="00FE27BD" w:rsidRPr="00435D77">
        <w:rPr>
          <w:rFonts w:ascii="Rubik Light" w:hAnsi="Rubik Light" w:cs="Rubik Light"/>
          <w:sz w:val="24"/>
          <w:szCs w:val="24"/>
          <w:lang w:val="es-ES"/>
        </w:rPr>
        <w:t xml:space="preserve"> </w:t>
      </w:r>
      <w:r w:rsidRPr="00435D77">
        <w:rPr>
          <w:rFonts w:ascii="Rubik Light" w:hAnsi="Rubik Light" w:cs="Rubik Light"/>
          <w:sz w:val="24"/>
          <w:szCs w:val="24"/>
          <w:lang w:val="es-ES"/>
        </w:rPr>
        <w:t xml:space="preserve">de la tesis doctoral se respetarán los plazos y procedimientos establecidos por la legislación vigente </w:t>
      </w:r>
      <w:r w:rsidR="00132DB8">
        <w:rPr>
          <w:rFonts w:ascii="Rubik Light" w:hAnsi="Rubik Light" w:cs="Rubik Light"/>
          <w:sz w:val="24"/>
          <w:szCs w:val="24"/>
          <w:lang w:val="es-ES"/>
        </w:rPr>
        <w:t xml:space="preserve">en </w:t>
      </w:r>
      <w:r w:rsidRPr="00435D77">
        <w:rPr>
          <w:rFonts w:ascii="Rubik Light" w:hAnsi="Rubik Light" w:cs="Rubik Light"/>
          <w:sz w:val="24"/>
          <w:szCs w:val="24"/>
          <w:lang w:val="es-ES"/>
        </w:rPr>
        <w:t xml:space="preserve">el </w:t>
      </w:r>
      <w:r w:rsidR="00132DB8">
        <w:rPr>
          <w:rFonts w:ascii="Rubik Light" w:hAnsi="Rubik Light" w:cs="Rubik Light"/>
          <w:sz w:val="24"/>
          <w:szCs w:val="24"/>
          <w:lang w:val="es-ES"/>
        </w:rPr>
        <w:t>país</w:t>
      </w:r>
      <w:r w:rsidRPr="00435D77">
        <w:rPr>
          <w:rFonts w:ascii="Rubik Light" w:hAnsi="Rubik Light" w:cs="Rubik Light"/>
          <w:sz w:val="24"/>
          <w:szCs w:val="24"/>
          <w:lang w:val="es-ES"/>
        </w:rPr>
        <w:t xml:space="preserve"> de la Universidad </w:t>
      </w:r>
      <w:r w:rsidR="00FE27BD">
        <w:rPr>
          <w:rFonts w:ascii="Rubik Light" w:hAnsi="Rubik Light" w:cs="Rubik Light"/>
          <w:sz w:val="24"/>
          <w:szCs w:val="24"/>
          <w:lang w:val="es-ES"/>
        </w:rPr>
        <w:t xml:space="preserve">en que se realice el trámite de </w:t>
      </w:r>
      <w:r w:rsidR="00FE27BD" w:rsidRPr="00FD3D12">
        <w:rPr>
          <w:rFonts w:ascii="Rubik Light" w:hAnsi="Rubik Light" w:cs="Rubik Light"/>
          <w:sz w:val="24"/>
          <w:szCs w:val="24"/>
          <w:lang w:val="es-ES"/>
        </w:rPr>
        <w:t>depósito y defensa</w:t>
      </w:r>
      <w:r w:rsidRPr="00FD3D12">
        <w:rPr>
          <w:rFonts w:ascii="Rubik Light" w:hAnsi="Rubik Light" w:cs="Rubik Light"/>
          <w:sz w:val="24"/>
          <w:szCs w:val="24"/>
          <w:lang w:val="es-ES"/>
        </w:rPr>
        <w:t>.</w:t>
      </w:r>
    </w:p>
    <w:p w14:paraId="1E1DEAA3" w14:textId="77777777" w:rsidR="00354D69" w:rsidRDefault="00435D77" w:rsidP="00FA0DDB">
      <w:pPr>
        <w:autoSpaceDE w:val="0"/>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La defensa</w:t>
      </w:r>
      <w:r w:rsidR="004B31E8" w:rsidRPr="00FD3D12">
        <w:rPr>
          <w:rFonts w:ascii="Rubik Light" w:hAnsi="Rubik Light" w:cs="Rubik Light"/>
          <w:sz w:val="24"/>
          <w:szCs w:val="24"/>
          <w:lang w:val="es-ES"/>
        </w:rPr>
        <w:t xml:space="preserve"> de la tesis doctoral será</w:t>
      </w:r>
      <w:r w:rsidRPr="00FD3D12">
        <w:rPr>
          <w:rFonts w:ascii="Rubik Light" w:hAnsi="Rubik Light" w:cs="Rubik Light"/>
          <w:sz w:val="24"/>
          <w:szCs w:val="24"/>
          <w:lang w:val="es-ES"/>
        </w:rPr>
        <w:t xml:space="preserve"> única</w:t>
      </w:r>
      <w:r w:rsidR="004B31E8" w:rsidRPr="00FD3D12">
        <w:rPr>
          <w:rFonts w:ascii="Rubik Light" w:hAnsi="Rubik Light" w:cs="Rubik Light"/>
          <w:sz w:val="24"/>
          <w:szCs w:val="24"/>
          <w:lang w:val="es-ES"/>
        </w:rPr>
        <w:t>, debiéndose notificar</w:t>
      </w:r>
      <w:r w:rsidR="00132DB8" w:rsidRPr="00FD3D12">
        <w:rPr>
          <w:rFonts w:ascii="Rubik Light" w:hAnsi="Rubik Light" w:cs="Rubik Light"/>
          <w:sz w:val="24"/>
          <w:szCs w:val="24"/>
          <w:lang w:val="es-ES"/>
        </w:rPr>
        <w:t>se</w:t>
      </w:r>
      <w:r w:rsidR="004B31E8" w:rsidRPr="00FD3D12">
        <w:rPr>
          <w:rFonts w:ascii="Rubik Light" w:hAnsi="Rubik Light" w:cs="Rubik Light"/>
          <w:sz w:val="24"/>
          <w:szCs w:val="24"/>
          <w:lang w:val="es-ES"/>
        </w:rPr>
        <w:t xml:space="preserve"> a las Universidades conveniadas</w:t>
      </w:r>
      <w:r w:rsidRPr="00FD3D12">
        <w:rPr>
          <w:rFonts w:ascii="Rubik Light" w:hAnsi="Rubik Light" w:cs="Rubik Light"/>
          <w:sz w:val="24"/>
          <w:szCs w:val="24"/>
          <w:lang w:val="es-ES"/>
        </w:rPr>
        <w:t xml:space="preserve"> </w:t>
      </w:r>
      <w:r w:rsidR="004B31E8" w:rsidRPr="00FD3D12">
        <w:rPr>
          <w:rFonts w:ascii="Rubik Light" w:hAnsi="Rubik Light" w:cs="Rubik Light"/>
          <w:sz w:val="24"/>
          <w:szCs w:val="24"/>
          <w:lang w:val="es-ES"/>
        </w:rPr>
        <w:t xml:space="preserve">el lugar de defensa de la tesis con una </w:t>
      </w:r>
      <w:r w:rsidRPr="00FD3D12">
        <w:rPr>
          <w:rFonts w:ascii="Rubik Light" w:hAnsi="Rubik Light" w:cs="Rubik Light"/>
          <w:sz w:val="24"/>
          <w:szCs w:val="24"/>
          <w:lang w:val="es-ES"/>
        </w:rPr>
        <w:t>an</w:t>
      </w:r>
      <w:r w:rsidR="004B31E8" w:rsidRPr="00FD3D12">
        <w:rPr>
          <w:rFonts w:ascii="Rubik Light" w:hAnsi="Rubik Light" w:cs="Rubik Light"/>
          <w:sz w:val="24"/>
          <w:szCs w:val="24"/>
          <w:lang w:val="es-ES"/>
        </w:rPr>
        <w:t xml:space="preserve">telación mínima de seis meses a la </w:t>
      </w:r>
      <w:r w:rsidR="004B31E8" w:rsidRPr="00FD3D12">
        <w:rPr>
          <w:rFonts w:ascii="Rubik Light" w:hAnsi="Rubik Light" w:cs="Rubik Light"/>
          <w:sz w:val="24"/>
          <w:szCs w:val="24"/>
          <w:lang w:val="es-ES"/>
        </w:rPr>
        <w:lastRenderedPageBreak/>
        <w:t xml:space="preserve">fecha prevista de la lectura. En caso de omitirse tal indicación se entenderá que </w:t>
      </w:r>
      <w:r w:rsidRPr="00FD3D12">
        <w:rPr>
          <w:rFonts w:ascii="Rubik Light" w:hAnsi="Rubik Light" w:cs="Rubik Light"/>
          <w:sz w:val="24"/>
          <w:szCs w:val="24"/>
          <w:lang w:val="es-ES"/>
        </w:rPr>
        <w:t>la tesis se defenderá en la ULPGC y será reconocida por ambas universidades.</w:t>
      </w:r>
    </w:p>
    <w:p w14:paraId="7E79C13E" w14:textId="4A0459D5" w:rsidR="00435D77" w:rsidRPr="00435D77" w:rsidRDefault="003A57C0" w:rsidP="00785F2B">
      <w:pPr>
        <w:autoSpaceDE w:val="0"/>
        <w:spacing w:line="276" w:lineRule="auto"/>
        <w:ind w:right="-35"/>
        <w:jc w:val="both"/>
        <w:rPr>
          <w:rFonts w:ascii="Rubik Light" w:hAnsi="Rubik Light" w:cs="Rubik Light"/>
          <w:b/>
          <w:sz w:val="24"/>
          <w:szCs w:val="24"/>
          <w:lang w:val="es-ES_tradnl"/>
        </w:rPr>
      </w:pPr>
      <w:r w:rsidRPr="00FD3D12">
        <w:rPr>
          <w:rFonts w:ascii="Rubik Light" w:hAnsi="Rubik Light" w:cs="Rubik Light"/>
          <w:sz w:val="24"/>
          <w:szCs w:val="24"/>
          <w:lang w:val="es-ES"/>
        </w:rPr>
        <w:t xml:space="preserve"> </w:t>
      </w:r>
      <w:r w:rsidR="00435D77" w:rsidRPr="00435D77">
        <w:rPr>
          <w:rFonts w:ascii="Rubik Light" w:hAnsi="Rubik Light" w:cs="Rubik Light"/>
          <w:b/>
          <w:sz w:val="24"/>
          <w:szCs w:val="24"/>
          <w:lang w:val="es-ES_tradnl"/>
        </w:rPr>
        <w:t>Séptima.  TÍTULO DE DOCTOR</w:t>
      </w:r>
    </w:p>
    <w:p w14:paraId="6D182121" w14:textId="7308F314" w:rsidR="002A4D48" w:rsidRPr="00FD3D12" w:rsidRDefault="002A4D48" w:rsidP="00FA0DDB">
      <w:pPr>
        <w:spacing w:line="276" w:lineRule="auto"/>
        <w:ind w:right="-35"/>
        <w:jc w:val="both"/>
        <w:rPr>
          <w:rFonts w:ascii="Rubik Light" w:hAnsi="Rubik Light" w:cs="Rubik Light"/>
          <w:sz w:val="24"/>
          <w:szCs w:val="24"/>
          <w:lang w:val="es-ES_tradnl"/>
        </w:rPr>
      </w:pPr>
      <w:r w:rsidRPr="002A4D48">
        <w:rPr>
          <w:rFonts w:ascii="Rubik Light" w:hAnsi="Rubik Light" w:cs="Rubik Light"/>
          <w:sz w:val="24"/>
          <w:szCs w:val="24"/>
          <w:lang w:val="es-ES_tradnl"/>
        </w:rPr>
        <w:t>En virtud de este convenio, las instituciones signatarias reconocerán la validez de la tesis doctoral defendida y se comprometen a expedir el correspondiente título de doctor o doctora, previo abono de las tasas correspondientes, haciendo constar en su anverso la diligencia “Tesis en régimen de cotutela con la Universidad U”, de conformidad y con las exigencias previstas en el artículo 15.2 del Real Decreto 576/2023, de 4 de julio, por el que se modifica el Real Decreto 99/2011, de 28 de enero, por el que se regulan las enseñanzas oficiales de doctorado (BOE nº 170 de 18 de julio de 2023) y en consonancia con lo dispuesto en el art. 41 del Reglamento 1/2023, de 26 de enero de la ULPGC, y sin perjuicio de observar el resto de formalidades establecidas en la normativa vigente de las Universidades suscriptoras.</w:t>
      </w:r>
    </w:p>
    <w:p w14:paraId="5BCB56C5" w14:textId="77A712AD" w:rsidR="00435D77" w:rsidRPr="00435D77" w:rsidRDefault="00435D77" w:rsidP="00FA0DDB">
      <w:pPr>
        <w:autoSpaceDE w:val="0"/>
        <w:spacing w:line="276" w:lineRule="auto"/>
        <w:ind w:right="-35"/>
        <w:jc w:val="both"/>
        <w:rPr>
          <w:rFonts w:ascii="Rubik Light" w:hAnsi="Rubik Light" w:cs="Rubik Light"/>
          <w:b/>
          <w:sz w:val="24"/>
          <w:szCs w:val="24"/>
          <w:lang w:val="es-ES_tradnl"/>
        </w:rPr>
      </w:pPr>
      <w:r w:rsidRPr="00435D77">
        <w:rPr>
          <w:rFonts w:ascii="Rubik Light" w:hAnsi="Rubik Light" w:cs="Rubik Light"/>
          <w:b/>
          <w:sz w:val="24"/>
          <w:szCs w:val="24"/>
          <w:lang w:val="es-ES_tradnl"/>
        </w:rPr>
        <w:t>Octava. IDIOMA Y MODALIDAD DE LA DEFENSA DE LA TESIS</w:t>
      </w:r>
    </w:p>
    <w:p w14:paraId="4375BF67" w14:textId="1ECA8B8E" w:rsidR="008C6618"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Si las lenguas nacionales de los dos países son distintos, el</w:t>
      </w:r>
      <w:r w:rsidR="003A57C0" w:rsidRPr="00FD3D12">
        <w:rPr>
          <w:rFonts w:ascii="Rubik Light" w:hAnsi="Rubik Light" w:cs="Rubik Light"/>
          <w:sz w:val="24"/>
          <w:szCs w:val="24"/>
          <w:lang w:val="es-ES_tradnl"/>
        </w:rPr>
        <w:t>/la</w:t>
      </w:r>
      <w:r w:rsidRPr="00FD3D12">
        <w:rPr>
          <w:rFonts w:ascii="Rubik Light" w:hAnsi="Rubik Light" w:cs="Rubik Light"/>
          <w:sz w:val="24"/>
          <w:szCs w:val="24"/>
          <w:lang w:val="es-ES_tradnl"/>
        </w:rPr>
        <w:t xml:space="preserve"> doctorando</w:t>
      </w:r>
      <w:r w:rsidR="003A57C0" w:rsidRPr="00FD3D12">
        <w:rPr>
          <w:rFonts w:ascii="Rubik Light" w:hAnsi="Rubik Light" w:cs="Rubik Light"/>
          <w:sz w:val="24"/>
          <w:szCs w:val="24"/>
          <w:lang w:val="es-ES_tradnl"/>
        </w:rPr>
        <w:t>-a</w:t>
      </w:r>
      <w:r w:rsidRPr="00FD3D12">
        <w:rPr>
          <w:rFonts w:ascii="Rubik Light" w:hAnsi="Rubik Light" w:cs="Rubik Light"/>
          <w:sz w:val="24"/>
          <w:szCs w:val="24"/>
          <w:lang w:val="es-ES_tradnl"/>
        </w:rPr>
        <w:t xml:space="preserve"> redactará la tesis en </w:t>
      </w:r>
      <w:r w:rsidR="003A57C0" w:rsidRPr="00FD3D12">
        <w:rPr>
          <w:rFonts w:ascii="Rubik Light" w:hAnsi="Rubik Light" w:cs="Rubik Light"/>
          <w:sz w:val="24"/>
          <w:szCs w:val="24"/>
          <w:lang w:val="es-ES_tradnl"/>
        </w:rPr>
        <w:t>el idioma</w:t>
      </w:r>
      <w:r w:rsidRPr="00FD3D12">
        <w:rPr>
          <w:rFonts w:ascii="Rubik Light" w:hAnsi="Rubik Light" w:cs="Rubik Light"/>
          <w:sz w:val="24"/>
          <w:szCs w:val="24"/>
          <w:lang w:val="es-ES_tradnl"/>
        </w:rPr>
        <w:t xml:space="preserve"> admitido como lengua de redacción de las tesis en </w:t>
      </w:r>
      <w:r w:rsidR="003A57C0" w:rsidRPr="00FD3D12">
        <w:rPr>
          <w:rFonts w:ascii="Rubik Light" w:hAnsi="Rubik Light" w:cs="Rubik Light"/>
          <w:sz w:val="24"/>
          <w:szCs w:val="24"/>
          <w:lang w:val="es-ES_tradnl"/>
        </w:rPr>
        <w:t>las Universidades conveniadas</w:t>
      </w:r>
      <w:r w:rsidR="00132DB8" w:rsidRPr="00FD3D12">
        <w:rPr>
          <w:rFonts w:ascii="Rubik Light" w:hAnsi="Rubik Light" w:cs="Rubik Light"/>
          <w:sz w:val="24"/>
          <w:szCs w:val="24"/>
          <w:lang w:val="es-ES_tradnl"/>
        </w:rPr>
        <w:t>.</w:t>
      </w:r>
      <w:r w:rsidRPr="00FD3D12">
        <w:rPr>
          <w:rFonts w:ascii="Rubik Light" w:hAnsi="Rubik Light" w:cs="Rubik Light"/>
          <w:sz w:val="24"/>
          <w:szCs w:val="24"/>
          <w:lang w:val="es-ES_tradnl"/>
        </w:rPr>
        <w:t xml:space="preserve"> </w:t>
      </w:r>
    </w:p>
    <w:p w14:paraId="7388B017" w14:textId="22EB99BD" w:rsidR="00435D77"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En el caso de tesis doctorales escritas en una lengua distinta a la española se deberá aportar un resumen en español sobre el contenido de esta, de una extensión de entre 3 y 15 páginas, en el que se incluyan</w:t>
      </w:r>
      <w:r w:rsidR="00FE27BD" w:rsidRPr="00FD3D12">
        <w:rPr>
          <w:rFonts w:ascii="Rubik Light" w:hAnsi="Rubik Light" w:cs="Rubik Light"/>
          <w:sz w:val="24"/>
          <w:szCs w:val="24"/>
          <w:lang w:val="es-ES_tradnl"/>
        </w:rPr>
        <w:t>, al menos,</w:t>
      </w:r>
      <w:r w:rsidRPr="00FD3D12">
        <w:rPr>
          <w:rFonts w:ascii="Rubik Light" w:hAnsi="Rubik Light" w:cs="Rubik Light"/>
          <w:sz w:val="24"/>
          <w:szCs w:val="24"/>
          <w:lang w:val="es-ES_tradnl"/>
        </w:rPr>
        <w:t xml:space="preserve"> los objetivos y las conclusiones</w:t>
      </w:r>
      <w:r w:rsidR="00FE27BD" w:rsidRPr="00FD3D12">
        <w:rPr>
          <w:rFonts w:ascii="Rubik Light" w:hAnsi="Rubik Light" w:cs="Rubik Light"/>
          <w:sz w:val="24"/>
          <w:szCs w:val="24"/>
          <w:lang w:val="es-ES_tradnl"/>
        </w:rPr>
        <w:t xml:space="preserve"> del trabajo de investigación</w:t>
      </w:r>
      <w:r w:rsidRPr="00FD3D12">
        <w:rPr>
          <w:rFonts w:ascii="Rubik Light" w:hAnsi="Rubik Light" w:cs="Rubik Light"/>
          <w:sz w:val="24"/>
          <w:szCs w:val="24"/>
          <w:lang w:val="es-ES_tradnl"/>
        </w:rPr>
        <w:t xml:space="preserve">. </w:t>
      </w:r>
    </w:p>
    <w:p w14:paraId="4DD48187" w14:textId="04392199" w:rsidR="00435D77" w:rsidRDefault="008F5586"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El idioma </w:t>
      </w:r>
      <w:r w:rsidR="00435D77" w:rsidRPr="00FD3D12">
        <w:rPr>
          <w:rFonts w:ascii="Rubik Light" w:hAnsi="Rubik Light" w:cs="Rubik Light"/>
          <w:sz w:val="24"/>
          <w:szCs w:val="24"/>
          <w:lang w:val="es-ES_tradnl"/>
        </w:rPr>
        <w:t>escogid</w:t>
      </w:r>
      <w:r w:rsidRPr="00FD3D12">
        <w:rPr>
          <w:rFonts w:ascii="Rubik Light" w:hAnsi="Rubik Light" w:cs="Rubik Light"/>
          <w:sz w:val="24"/>
          <w:szCs w:val="24"/>
          <w:lang w:val="es-ES_tradnl"/>
        </w:rPr>
        <w:t>o</w:t>
      </w:r>
      <w:r w:rsidR="00435D77" w:rsidRPr="00FD3D12">
        <w:rPr>
          <w:rFonts w:ascii="Rubik Light" w:hAnsi="Rubik Light" w:cs="Rubik Light"/>
          <w:sz w:val="24"/>
          <w:szCs w:val="24"/>
          <w:lang w:val="es-ES_tradnl"/>
        </w:rPr>
        <w:t xml:space="preserve"> para la redacción</w:t>
      </w:r>
      <w:r w:rsidRPr="00FD3D12">
        <w:rPr>
          <w:rFonts w:ascii="Rubik Light" w:hAnsi="Rubik Light" w:cs="Rubik Light"/>
          <w:sz w:val="24"/>
          <w:szCs w:val="24"/>
          <w:lang w:val="es-ES_tradnl"/>
        </w:rPr>
        <w:t xml:space="preserve"> y defensa de la tesis, así como si esta es presencial o virtual</w:t>
      </w:r>
      <w:r w:rsidR="00435D77" w:rsidRPr="00FD3D12">
        <w:rPr>
          <w:rFonts w:ascii="Rubik Light" w:hAnsi="Rubik Light" w:cs="Rubik Light"/>
          <w:sz w:val="24"/>
          <w:szCs w:val="24"/>
          <w:lang w:val="es-ES_tradnl"/>
        </w:rPr>
        <w:t>, se hará constar en el documento específico vinculado a este convenio (Anexo).</w:t>
      </w:r>
    </w:p>
    <w:p w14:paraId="1EB9CBD6" w14:textId="2C168989"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Novena.  </w:t>
      </w:r>
      <w:r w:rsidR="004E3320" w:rsidRPr="00435D77">
        <w:rPr>
          <w:rFonts w:ascii="Rubik Light" w:hAnsi="Rubik Light" w:cs="Rubik Light"/>
          <w:b/>
          <w:sz w:val="24"/>
          <w:szCs w:val="24"/>
          <w:lang w:val="es-ES"/>
        </w:rPr>
        <w:t xml:space="preserve">TRIBUNAL </w:t>
      </w:r>
      <w:r w:rsidR="004E3320">
        <w:rPr>
          <w:rFonts w:ascii="Rubik Light" w:hAnsi="Rubik Light" w:cs="Rubik Light"/>
          <w:b/>
          <w:sz w:val="24"/>
          <w:szCs w:val="24"/>
          <w:lang w:val="es-ES"/>
        </w:rPr>
        <w:t>E</w:t>
      </w:r>
      <w:r w:rsidR="004E3320" w:rsidRPr="00435D77">
        <w:rPr>
          <w:rFonts w:ascii="Rubik Light" w:hAnsi="Rubik Light" w:cs="Rubik Light"/>
          <w:b/>
          <w:sz w:val="24"/>
          <w:szCs w:val="24"/>
          <w:lang w:val="es-ES"/>
        </w:rPr>
        <w:t>VALUADOR DE LA T</w:t>
      </w:r>
      <w:r w:rsidR="004E3320">
        <w:rPr>
          <w:rFonts w:ascii="Rubik Light" w:hAnsi="Rubik Light" w:cs="Rubik Light"/>
          <w:b/>
          <w:sz w:val="24"/>
          <w:szCs w:val="24"/>
          <w:lang w:val="es-ES"/>
        </w:rPr>
        <w:t>E</w:t>
      </w:r>
      <w:r w:rsidR="004E3320" w:rsidRPr="00435D77">
        <w:rPr>
          <w:rFonts w:ascii="Rubik Light" w:hAnsi="Rubik Light" w:cs="Rubik Light"/>
          <w:b/>
          <w:sz w:val="24"/>
          <w:szCs w:val="24"/>
          <w:lang w:val="es-ES"/>
        </w:rPr>
        <w:t>SIS</w:t>
      </w:r>
    </w:p>
    <w:p w14:paraId="6897160E" w14:textId="3505E8FC" w:rsidR="009A5F97" w:rsidRPr="00FD3D12" w:rsidRDefault="00435D7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Las dos universidades </w:t>
      </w:r>
      <w:r w:rsidR="00C978A4" w:rsidRPr="00FD3D12">
        <w:rPr>
          <w:rFonts w:ascii="Rubik Light" w:hAnsi="Rubik Light" w:cs="Rubik Light"/>
          <w:sz w:val="24"/>
          <w:szCs w:val="24"/>
          <w:lang w:val="es-ES_tradnl"/>
        </w:rPr>
        <w:t xml:space="preserve">conveniadas </w:t>
      </w:r>
      <w:r w:rsidRPr="00FD3D12">
        <w:rPr>
          <w:rFonts w:ascii="Rubik Light" w:hAnsi="Rubik Light" w:cs="Rubik Light"/>
          <w:sz w:val="24"/>
          <w:szCs w:val="24"/>
          <w:lang w:val="es-ES_tradnl"/>
        </w:rPr>
        <w:t>acordarán la designación del tribunal de la defensa de la tesis</w:t>
      </w:r>
      <w:r w:rsidR="008F5586" w:rsidRPr="00FD3D12">
        <w:rPr>
          <w:rFonts w:ascii="Rubik Light" w:hAnsi="Rubik Light" w:cs="Rubik Light"/>
          <w:sz w:val="24"/>
          <w:szCs w:val="24"/>
          <w:lang w:val="es-ES_tradnl"/>
        </w:rPr>
        <w:t xml:space="preserve"> que</w:t>
      </w:r>
      <w:r w:rsidR="00E57662" w:rsidRPr="00FD3D12">
        <w:rPr>
          <w:rFonts w:ascii="Rubik Light" w:hAnsi="Rubik Light" w:cs="Rubik Light"/>
          <w:sz w:val="24"/>
          <w:szCs w:val="24"/>
          <w:lang w:val="es-ES_tradnl"/>
        </w:rPr>
        <w:t xml:space="preserve"> tendrá que respetar la normativa vigente en ambos estados y universidades. E</w:t>
      </w:r>
      <w:r w:rsidR="003462B0" w:rsidRPr="00FD3D12">
        <w:rPr>
          <w:rFonts w:ascii="Rubik Light" w:hAnsi="Rubik Light" w:cs="Rubik Light"/>
          <w:sz w:val="24"/>
          <w:szCs w:val="24"/>
          <w:lang w:val="es-ES_tradnl"/>
        </w:rPr>
        <w:t>l tribunal de defensa de la tesis por convenio estará compuesto por tres miembros titulares</w:t>
      </w:r>
      <w:r w:rsidR="009A5F97" w:rsidRPr="00FD3D12">
        <w:rPr>
          <w:rFonts w:ascii="Rubik Light" w:hAnsi="Rubik Light" w:cs="Rubik Light"/>
          <w:sz w:val="24"/>
          <w:szCs w:val="24"/>
          <w:lang w:val="es-ES_tradnl"/>
        </w:rPr>
        <w:t xml:space="preserve"> y dos suplentes</w:t>
      </w:r>
      <w:r w:rsidR="003462B0" w:rsidRPr="00FD3D12">
        <w:rPr>
          <w:rFonts w:ascii="Rubik Light" w:hAnsi="Rubik Light" w:cs="Rubik Light"/>
          <w:sz w:val="24"/>
          <w:szCs w:val="24"/>
          <w:lang w:val="es-ES_tradnl"/>
        </w:rPr>
        <w:t>, siendo al menos uno de ellos</w:t>
      </w:r>
      <w:r w:rsidR="009A5F97" w:rsidRPr="00FD3D12">
        <w:rPr>
          <w:rFonts w:ascii="Rubik Light" w:hAnsi="Rubik Light" w:cs="Rubik Light"/>
          <w:sz w:val="24"/>
          <w:szCs w:val="24"/>
          <w:lang w:val="es-ES_tradnl"/>
        </w:rPr>
        <w:t>, en ambos casos,</w:t>
      </w:r>
      <w:r w:rsidR="003462B0" w:rsidRPr="00FD3D12">
        <w:rPr>
          <w:rFonts w:ascii="Rubik Light" w:hAnsi="Rubik Light" w:cs="Rubik Light"/>
          <w:sz w:val="24"/>
          <w:szCs w:val="24"/>
          <w:lang w:val="es-ES_tradnl"/>
        </w:rPr>
        <w:t xml:space="preserve"> de la U</w:t>
      </w:r>
      <w:r w:rsidR="009A5F97" w:rsidRPr="00FD3D12">
        <w:rPr>
          <w:rFonts w:ascii="Rubik Light" w:hAnsi="Rubik Light" w:cs="Rubik Light"/>
          <w:sz w:val="24"/>
          <w:szCs w:val="24"/>
          <w:lang w:val="es-ES_tradnl"/>
        </w:rPr>
        <w:t>niversidad conveniada y otro de la ULPGC.</w:t>
      </w:r>
      <w:r w:rsidR="003462B0" w:rsidRPr="00FD3D12">
        <w:rPr>
          <w:rFonts w:ascii="Rubik Light" w:hAnsi="Rubik Light" w:cs="Rubik Light"/>
          <w:sz w:val="24"/>
          <w:szCs w:val="24"/>
          <w:lang w:val="es-ES_tradnl"/>
        </w:rPr>
        <w:t xml:space="preserve"> </w:t>
      </w:r>
    </w:p>
    <w:p w14:paraId="27DAE54D" w14:textId="77777777" w:rsidR="009A5F97" w:rsidRPr="00FD3D12" w:rsidRDefault="003462B0"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Los directores y tutores de tesis no podrán ser miembros del tribunal</w:t>
      </w:r>
      <w:r w:rsidR="009A5F97" w:rsidRPr="00FD3D12">
        <w:rPr>
          <w:rFonts w:ascii="Rubik Light" w:hAnsi="Rubik Light" w:cs="Rubik Light"/>
          <w:sz w:val="24"/>
          <w:szCs w:val="24"/>
          <w:lang w:val="es-ES_tradnl"/>
        </w:rPr>
        <w:t xml:space="preserve">. </w:t>
      </w:r>
    </w:p>
    <w:p w14:paraId="06EBF1BE" w14:textId="283CC15C" w:rsidR="003462B0" w:rsidRPr="00FD3D12" w:rsidRDefault="009A5F9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 xml:space="preserve">También podrá disponerse para la defensa de las tesis mediante </w:t>
      </w:r>
      <w:r w:rsidR="008525A6" w:rsidRPr="00FD3D12">
        <w:rPr>
          <w:rFonts w:ascii="Rubik Light" w:hAnsi="Rubik Light" w:cs="Rubik Light"/>
          <w:sz w:val="24"/>
          <w:szCs w:val="24"/>
          <w:lang w:val="es-ES_tradnl"/>
        </w:rPr>
        <w:t xml:space="preserve">el sistema de </w:t>
      </w:r>
      <w:r w:rsidRPr="00FD3D12">
        <w:rPr>
          <w:rFonts w:ascii="Rubik Light" w:hAnsi="Rubik Light" w:cs="Rubik Light"/>
          <w:sz w:val="24"/>
          <w:szCs w:val="24"/>
          <w:lang w:val="es-ES_tradnl"/>
        </w:rPr>
        <w:t>doble tribunal</w:t>
      </w:r>
      <w:r w:rsidR="008525A6" w:rsidRPr="00FD3D12">
        <w:rPr>
          <w:rFonts w:ascii="Rubik Light" w:hAnsi="Rubik Light" w:cs="Rubik Light"/>
          <w:sz w:val="24"/>
          <w:szCs w:val="24"/>
          <w:lang w:val="es-ES_tradnl"/>
        </w:rPr>
        <w:t xml:space="preserve"> simultáneo</w:t>
      </w:r>
      <w:r w:rsidRPr="00FD3D12">
        <w:rPr>
          <w:rFonts w:ascii="Rubik Light" w:hAnsi="Rubik Light" w:cs="Rubik Light"/>
          <w:sz w:val="24"/>
          <w:szCs w:val="24"/>
          <w:lang w:val="es-ES_tradnl"/>
        </w:rPr>
        <w:t>.</w:t>
      </w:r>
    </w:p>
    <w:p w14:paraId="7FAE1716" w14:textId="14DD28FA" w:rsidR="008C6618" w:rsidRPr="00FD3D12" w:rsidRDefault="009A5F97" w:rsidP="00FA0DDB">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t>L</w:t>
      </w:r>
      <w:r w:rsidR="008F5586" w:rsidRPr="00FD3D12">
        <w:rPr>
          <w:rFonts w:ascii="Rubik Light" w:hAnsi="Rubik Light" w:cs="Rubik Light"/>
          <w:sz w:val="24"/>
          <w:szCs w:val="24"/>
          <w:lang w:val="es-ES_tradnl"/>
        </w:rPr>
        <w:t xml:space="preserve">os tribunales </w:t>
      </w:r>
      <w:r w:rsidR="008525A6" w:rsidRPr="00FD3D12">
        <w:rPr>
          <w:rFonts w:ascii="Rubik Light" w:hAnsi="Rubik Light" w:cs="Rubik Light"/>
          <w:sz w:val="24"/>
          <w:szCs w:val="24"/>
          <w:lang w:val="es-ES_tradnl"/>
        </w:rPr>
        <w:t xml:space="preserve">en su composición atenderán a la </w:t>
      </w:r>
      <w:r w:rsidR="008F5586" w:rsidRPr="00FD3D12">
        <w:rPr>
          <w:rFonts w:ascii="Rubik Light" w:hAnsi="Rubik Light" w:cs="Rubik Light"/>
          <w:sz w:val="24"/>
          <w:szCs w:val="24"/>
          <w:lang w:val="es-ES_tradnl"/>
        </w:rPr>
        <w:t>i</w:t>
      </w:r>
      <w:r w:rsidR="00E57662" w:rsidRPr="00FD3D12">
        <w:rPr>
          <w:rFonts w:ascii="Rubik Light" w:hAnsi="Rubik Light" w:cs="Rubik Light"/>
          <w:sz w:val="24"/>
          <w:szCs w:val="24"/>
          <w:lang w:val="es-ES_tradnl"/>
        </w:rPr>
        <w:t>gualdad entre los géneros.</w:t>
      </w:r>
    </w:p>
    <w:p w14:paraId="37F16E93" w14:textId="77777777" w:rsidR="008C6618" w:rsidRDefault="008C6618" w:rsidP="008C6618">
      <w:pPr>
        <w:spacing w:line="276" w:lineRule="auto"/>
        <w:ind w:right="-35"/>
        <w:jc w:val="both"/>
        <w:rPr>
          <w:rFonts w:ascii="Rubik Light" w:hAnsi="Rubik Light" w:cs="Rubik Light"/>
          <w:sz w:val="24"/>
          <w:szCs w:val="24"/>
          <w:lang w:val="es-ES_tradnl"/>
        </w:rPr>
      </w:pPr>
      <w:r w:rsidRPr="00FD3D12">
        <w:rPr>
          <w:rFonts w:ascii="Rubik Light" w:hAnsi="Rubik Light" w:cs="Rubik Light"/>
          <w:sz w:val="24"/>
          <w:szCs w:val="24"/>
          <w:lang w:val="es-ES_tradnl"/>
        </w:rPr>
        <w:lastRenderedPageBreak/>
        <w:t>La fecha y lugar de la defensa de la tesis doctoral serán fijados de común acuerdo y propuestos por escrito por el Tribunal a los directores de tesis y a los responsables de ambas universidades. La autorización de la defensa de la tesis deberá ser tramitada en cada universidad.</w:t>
      </w:r>
    </w:p>
    <w:p w14:paraId="101E1DDE" w14:textId="3590AE82" w:rsidR="00435D77" w:rsidRPr="00435D77" w:rsidRDefault="00435D77" w:rsidP="00FA0DDB">
      <w:pPr>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Décima.  </w:t>
      </w:r>
      <w:r w:rsidR="004E3320" w:rsidRPr="00435D77">
        <w:rPr>
          <w:rFonts w:ascii="Rubik Light" w:hAnsi="Rubik Light" w:cs="Rubik Light"/>
          <w:b/>
          <w:sz w:val="24"/>
          <w:szCs w:val="24"/>
          <w:lang w:val="es-ES"/>
        </w:rPr>
        <w:t>FINANCIACIÓN DE LA DEFENSA DE LA TESIS</w:t>
      </w:r>
    </w:p>
    <w:p w14:paraId="4E48F4E3" w14:textId="72D714FC" w:rsidR="009529C8" w:rsidRPr="00FD3D12" w:rsidRDefault="00435D77" w:rsidP="00FA0DDB">
      <w:pPr>
        <w:spacing w:line="276" w:lineRule="auto"/>
        <w:ind w:right="-35"/>
        <w:jc w:val="both"/>
        <w:rPr>
          <w:rFonts w:ascii="Rubik Light" w:hAnsi="Rubik Light" w:cs="Rubik Light"/>
          <w:sz w:val="24"/>
          <w:szCs w:val="24"/>
          <w:lang w:val="es-ES"/>
        </w:rPr>
      </w:pPr>
      <w:r w:rsidRPr="00435D77">
        <w:rPr>
          <w:rFonts w:ascii="Rubik Light" w:hAnsi="Rubik Light" w:cs="Rubik Light"/>
          <w:sz w:val="24"/>
          <w:szCs w:val="24"/>
          <w:lang w:val="es-ES"/>
        </w:rPr>
        <w:t>La financiación de los gastos de los profesores extranjeros</w:t>
      </w:r>
      <w:r w:rsidR="002503E4">
        <w:rPr>
          <w:rFonts w:ascii="Rubik Light" w:hAnsi="Rubik Light" w:cs="Rubik Light"/>
          <w:sz w:val="24"/>
          <w:szCs w:val="24"/>
          <w:lang w:val="es-ES"/>
        </w:rPr>
        <w:t>,</w:t>
      </w:r>
      <w:r w:rsidRPr="00435D77">
        <w:rPr>
          <w:rFonts w:ascii="Rubik Light" w:hAnsi="Rubik Light" w:cs="Rubik Light"/>
          <w:sz w:val="24"/>
          <w:szCs w:val="24"/>
          <w:lang w:val="es-ES"/>
        </w:rPr>
        <w:t xml:space="preserve"> que formen parte del tribunal de la tesis</w:t>
      </w:r>
      <w:r w:rsidR="002503E4">
        <w:rPr>
          <w:rFonts w:ascii="Rubik Light" w:hAnsi="Rubik Light" w:cs="Rubik Light"/>
          <w:sz w:val="24"/>
          <w:szCs w:val="24"/>
          <w:lang w:val="es-ES"/>
        </w:rPr>
        <w:t xml:space="preserve"> por convenio</w:t>
      </w:r>
      <w:r w:rsidRPr="00435D77">
        <w:rPr>
          <w:rFonts w:ascii="Rubik Light" w:hAnsi="Rubik Light" w:cs="Rubik Light"/>
          <w:sz w:val="24"/>
          <w:szCs w:val="24"/>
          <w:lang w:val="es-ES"/>
        </w:rPr>
        <w:t xml:space="preserve"> que se defienda en la ULPGC</w:t>
      </w:r>
      <w:r w:rsidR="002503E4">
        <w:rPr>
          <w:rFonts w:ascii="Rubik Light" w:hAnsi="Rubik Light" w:cs="Rubik Light"/>
          <w:sz w:val="24"/>
          <w:szCs w:val="24"/>
          <w:lang w:val="es-ES"/>
        </w:rPr>
        <w:t xml:space="preserve">, </w:t>
      </w:r>
      <w:r w:rsidRPr="00435D77">
        <w:rPr>
          <w:rFonts w:ascii="Rubik Light" w:hAnsi="Rubik Light" w:cs="Rubik Light"/>
          <w:sz w:val="24"/>
          <w:szCs w:val="24"/>
          <w:lang w:val="es-ES"/>
        </w:rPr>
        <w:t>se realizará conforme a lo estipulado en las Bases de Presupuesto de la ULPGC</w:t>
      </w:r>
      <w:r w:rsidR="002503E4">
        <w:rPr>
          <w:rFonts w:ascii="Rubik Light" w:hAnsi="Rubik Light" w:cs="Rubik Light"/>
          <w:sz w:val="24"/>
          <w:szCs w:val="24"/>
          <w:lang w:val="es-ES"/>
        </w:rPr>
        <w:t>,</w:t>
      </w:r>
      <w:r w:rsidRPr="00435D77">
        <w:rPr>
          <w:rFonts w:ascii="Rubik Light" w:hAnsi="Rubik Light" w:cs="Rubik Light"/>
          <w:sz w:val="24"/>
          <w:szCs w:val="24"/>
          <w:lang w:val="es-ES"/>
        </w:rPr>
        <w:t xml:space="preserve"> aprobadas para ese año económico, debiendo quedar siempre supeditado a la existencia de crédito adecuado y suficiente en el presupuesto asignado a la Unidad de Posgrado y Doctorado</w:t>
      </w:r>
      <w:r w:rsidR="009529C8" w:rsidRPr="00FD3D12">
        <w:rPr>
          <w:rFonts w:ascii="Rubik Light" w:hAnsi="Rubik Light" w:cs="Rubik Light"/>
          <w:sz w:val="24"/>
          <w:szCs w:val="24"/>
          <w:lang w:val="es-ES"/>
        </w:rPr>
        <w:t>, y sin perjuicio de otras vías de financiación</w:t>
      </w:r>
      <w:r w:rsidRPr="00FD3D12">
        <w:rPr>
          <w:rFonts w:ascii="Rubik Light" w:hAnsi="Rubik Light" w:cs="Rubik Light"/>
          <w:sz w:val="24"/>
          <w:szCs w:val="24"/>
          <w:lang w:val="es-ES"/>
        </w:rPr>
        <w:t>.</w:t>
      </w:r>
      <w:r w:rsidR="002503E4" w:rsidRPr="00FD3D12">
        <w:rPr>
          <w:rFonts w:ascii="Rubik Light" w:hAnsi="Rubik Light" w:cs="Rubik Light"/>
          <w:sz w:val="24"/>
          <w:szCs w:val="24"/>
          <w:lang w:val="es-ES"/>
        </w:rPr>
        <w:t xml:space="preserve"> </w:t>
      </w:r>
    </w:p>
    <w:p w14:paraId="288ACB99" w14:textId="404CF9AA" w:rsidR="00435D77" w:rsidRPr="00FD3D12" w:rsidRDefault="00435D77" w:rsidP="00FD3D12">
      <w:pPr>
        <w:spacing w:line="276" w:lineRule="auto"/>
        <w:ind w:right="-35"/>
        <w:jc w:val="both"/>
        <w:rPr>
          <w:rFonts w:ascii="Rubik Light" w:hAnsi="Rubik Light" w:cs="Rubik Light"/>
          <w:sz w:val="24"/>
          <w:szCs w:val="24"/>
          <w:lang w:val="es-ES"/>
        </w:rPr>
      </w:pPr>
      <w:r w:rsidRPr="00FD3D12">
        <w:rPr>
          <w:rFonts w:ascii="Rubik Light" w:hAnsi="Rubik Light" w:cs="Rubik Light"/>
          <w:sz w:val="24"/>
          <w:szCs w:val="24"/>
          <w:lang w:val="es-ES"/>
        </w:rPr>
        <w:t xml:space="preserve">En el supuesto de </w:t>
      </w:r>
      <w:r w:rsidR="008525A6" w:rsidRPr="00FD3D12">
        <w:rPr>
          <w:rFonts w:ascii="Rubik Light" w:hAnsi="Rubik Light" w:cs="Rubik Light"/>
          <w:sz w:val="24"/>
          <w:szCs w:val="24"/>
          <w:lang w:val="es-ES"/>
        </w:rPr>
        <w:t>que no existiera</w:t>
      </w:r>
      <w:r w:rsidRPr="00FD3D12">
        <w:rPr>
          <w:rFonts w:ascii="Rubik Light" w:hAnsi="Rubik Light" w:cs="Rubik Light"/>
          <w:sz w:val="24"/>
          <w:szCs w:val="24"/>
          <w:lang w:val="es-ES"/>
        </w:rPr>
        <w:t xml:space="preserve"> de crédito </w:t>
      </w:r>
      <w:r w:rsidR="008525A6" w:rsidRPr="00FD3D12">
        <w:rPr>
          <w:rFonts w:ascii="Rubik Light" w:hAnsi="Rubik Light" w:cs="Rubik Light"/>
          <w:sz w:val="24"/>
          <w:szCs w:val="24"/>
          <w:lang w:val="es-ES"/>
        </w:rPr>
        <w:t xml:space="preserve">suficiente </w:t>
      </w:r>
      <w:r w:rsidRPr="00FD3D12">
        <w:rPr>
          <w:rFonts w:ascii="Rubik Light" w:hAnsi="Rubik Light" w:cs="Rubik Light"/>
          <w:sz w:val="24"/>
          <w:szCs w:val="24"/>
          <w:lang w:val="es-ES"/>
        </w:rPr>
        <w:t>para afrontar el citado gasto</w:t>
      </w:r>
      <w:r w:rsidR="008525A6" w:rsidRPr="00FD3D12">
        <w:rPr>
          <w:rFonts w:ascii="Rubik Light" w:hAnsi="Rubik Light" w:cs="Rubik Light"/>
          <w:sz w:val="24"/>
          <w:szCs w:val="24"/>
          <w:lang w:val="es-ES"/>
        </w:rPr>
        <w:t>,</w:t>
      </w:r>
      <w:r w:rsidRPr="00FD3D12">
        <w:rPr>
          <w:rFonts w:ascii="Rubik Light" w:hAnsi="Rubik Light" w:cs="Rubik Light"/>
          <w:sz w:val="24"/>
          <w:szCs w:val="24"/>
          <w:lang w:val="es-ES"/>
        </w:rPr>
        <w:t xml:space="preserve"> la defensa de la tesis se realizará a través de medios telemáticos. </w:t>
      </w:r>
    </w:p>
    <w:p w14:paraId="75A57C88" w14:textId="60052F42" w:rsidR="00435D77" w:rsidRDefault="00435D77" w:rsidP="00FA0DDB">
      <w:pPr>
        <w:autoSpaceDE w:val="0"/>
        <w:spacing w:line="276" w:lineRule="auto"/>
        <w:ind w:right="-35"/>
        <w:jc w:val="both"/>
        <w:rPr>
          <w:rFonts w:ascii="Rubik Light" w:hAnsi="Rubik Light" w:cs="Rubik Light"/>
          <w:b/>
          <w:sz w:val="24"/>
          <w:szCs w:val="24"/>
          <w:lang w:val="es-ES"/>
        </w:rPr>
      </w:pPr>
      <w:r w:rsidRPr="00435D77">
        <w:rPr>
          <w:rFonts w:ascii="Rubik Light" w:hAnsi="Rubik Light" w:cs="Rubik Light"/>
          <w:b/>
          <w:sz w:val="24"/>
          <w:szCs w:val="24"/>
          <w:lang w:val="es-ES"/>
        </w:rPr>
        <w:t xml:space="preserve">Undécima. </w:t>
      </w:r>
      <w:r w:rsidR="004E3320" w:rsidRPr="00435D77">
        <w:rPr>
          <w:rFonts w:ascii="Rubik Light" w:hAnsi="Rubik Light" w:cs="Rubik Light"/>
          <w:b/>
          <w:sz w:val="24"/>
          <w:szCs w:val="24"/>
          <w:lang w:val="es-ES"/>
        </w:rPr>
        <w:t>MODALIDADES DE DEPÓSITO, DESCRIPCIÓN Y REPRODUCCIÓN DE LA TESIS Y PROPIEDAD INTELECTUAL</w:t>
      </w:r>
      <w:r w:rsidR="004E3320">
        <w:rPr>
          <w:rFonts w:ascii="Rubik Light" w:hAnsi="Rubik Light" w:cs="Rubik Light"/>
          <w:b/>
          <w:sz w:val="24"/>
          <w:szCs w:val="24"/>
          <w:lang w:val="es-ES"/>
        </w:rPr>
        <w:t xml:space="preserve"> O INDUSTRIAL</w:t>
      </w:r>
    </w:p>
    <w:p w14:paraId="46014474" w14:textId="77777777" w:rsidR="008525A6" w:rsidRPr="004E3320" w:rsidRDefault="008525A6" w:rsidP="008525A6">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 xml:space="preserve">En la ULPGC las modalidades de depósito y reproducción, la explotación de las tesis, así como la autorización para defenderla se regularán de conformidad a lo establecido por sus reglamentos y el resto de la normativa vigente que le fuera aplicable. </w:t>
      </w:r>
    </w:p>
    <w:p w14:paraId="56F36FE2" w14:textId="77777777" w:rsidR="008C6618" w:rsidRPr="004E3320" w:rsidRDefault="008C6618" w:rsidP="008C6618">
      <w:pPr>
        <w:spacing w:line="276" w:lineRule="auto"/>
        <w:ind w:right="-35"/>
        <w:jc w:val="both"/>
        <w:rPr>
          <w:rFonts w:ascii="Rubik Light" w:eastAsia="ArialMT" w:hAnsi="Rubik Light" w:cs="Rubik Light"/>
          <w:sz w:val="24"/>
          <w:szCs w:val="24"/>
          <w:lang w:val="es-ES"/>
        </w:rPr>
      </w:pPr>
      <w:r w:rsidRPr="004E3320">
        <w:rPr>
          <w:rFonts w:ascii="Rubik Light" w:eastAsia="ArialMT" w:hAnsi="Rubik Light" w:cs="Rubik Light"/>
          <w:sz w:val="24"/>
          <w:szCs w:val="24"/>
          <w:lang w:val="es-ES"/>
        </w:rPr>
        <w:t>La protección del objeto de la tesis, así como la publicación, explotación y protección de los resultados obtenidos a través del estudio de investigación del/de la doctorando/a en las instituciones firmantes estará sujeta a la normativa vigente en materia de propiedad intelectual e industrial de cada estado implicado en la cotutela, así como a la regulación, especificaciones y procedimientos de cada universidad conveniada.</w:t>
      </w:r>
    </w:p>
    <w:p w14:paraId="337F0137" w14:textId="028E7DF3" w:rsidR="008C6618" w:rsidRPr="00435D77" w:rsidRDefault="008C6618" w:rsidP="008C6618">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 xml:space="preserve">En España se atenderá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a lo establecido en la Ley Orgánica 3/2018, de 5 de diciembre, de Protección de Datos Personales y garantía de los derechos digitales. En particular, </w:t>
      </w:r>
      <w:r w:rsidRPr="004E3320">
        <w:rPr>
          <w:rFonts w:ascii="Rubik Light" w:hAnsi="Rubik Light" w:cs="Rubik Light"/>
          <w:sz w:val="24"/>
          <w:szCs w:val="24"/>
          <w:lang w:val="es-ES"/>
        </w:rPr>
        <w:t>se deberá cumplir con los aspectos recogidos en el Reglamento 1/2023 de Estudios de Doctorado de la ULPGC, aprobado en Consejo de Gobierno el 26 de enero de 2023 y el Reglamento 3/2021 sobre Propiedad Industrial y de transferencia de los resultados de investigación de la ULPGC, aprobado en Consejo de Gobierno el 30 de noviembre de 2021.</w:t>
      </w:r>
    </w:p>
    <w:p w14:paraId="044397DE" w14:textId="1BEB80ED" w:rsidR="00435D77" w:rsidRDefault="008C6618" w:rsidP="00FA0DDB">
      <w:pPr>
        <w:spacing w:line="276" w:lineRule="auto"/>
        <w:ind w:right="-35"/>
        <w:jc w:val="both"/>
        <w:rPr>
          <w:rFonts w:ascii="Rubik Light" w:hAnsi="Rubik Light" w:cs="Rubik Light"/>
          <w:sz w:val="24"/>
          <w:szCs w:val="24"/>
          <w:lang w:val="es-ES"/>
        </w:rPr>
      </w:pPr>
      <w:r>
        <w:rPr>
          <w:rFonts w:ascii="Rubik Light" w:hAnsi="Rubik Light" w:cs="Rubik Light"/>
          <w:sz w:val="24"/>
          <w:szCs w:val="24"/>
          <w:lang w:val="es-ES"/>
        </w:rPr>
        <w:lastRenderedPageBreak/>
        <w:t xml:space="preserve">Por parte de la Universidad </w:t>
      </w:r>
      <w:r w:rsidR="00864A9A">
        <w:rPr>
          <w:rFonts w:ascii="Rubik Light" w:hAnsi="Rubik Light" w:cs="Rubik Light"/>
          <w:sz w:val="24"/>
          <w:szCs w:val="24"/>
          <w:lang w:val="es-ES"/>
        </w:rPr>
        <w:t>[XXXX]</w:t>
      </w:r>
      <w:r w:rsidR="0033145F">
        <w:rPr>
          <w:rFonts w:ascii="Rubik Light" w:hAnsi="Rubik Light" w:cs="Rubik Light"/>
          <w:sz w:val="24"/>
          <w:szCs w:val="24"/>
          <w:lang w:val="es-ES"/>
        </w:rPr>
        <w:t>,</w:t>
      </w:r>
      <w:r>
        <w:rPr>
          <w:rFonts w:ascii="Rubik Light" w:hAnsi="Rubik Light" w:cs="Rubik Light"/>
          <w:sz w:val="24"/>
          <w:szCs w:val="24"/>
          <w:lang w:val="es-ES"/>
        </w:rPr>
        <w:t xml:space="preserve"> las modalidades de depósito, descripción y reproducción de las tesis se establece por </w:t>
      </w:r>
      <w:r w:rsidR="00864A9A">
        <w:rPr>
          <w:rFonts w:ascii="Rubik Light" w:hAnsi="Rubik Light" w:cs="Rubik Light"/>
          <w:sz w:val="24"/>
          <w:szCs w:val="24"/>
          <w:lang w:val="es-ES"/>
        </w:rPr>
        <w:t>[COMPLETAR]</w:t>
      </w:r>
      <w:r>
        <w:rPr>
          <w:rFonts w:ascii="Rubik Light" w:hAnsi="Rubik Light" w:cs="Rubik Light"/>
          <w:sz w:val="24"/>
          <w:szCs w:val="24"/>
          <w:lang w:val="es-ES"/>
        </w:rPr>
        <w:t>.</w:t>
      </w:r>
    </w:p>
    <w:p w14:paraId="34BDBDCB" w14:textId="77777777" w:rsidR="0033145F" w:rsidRDefault="0033145F" w:rsidP="00FA0DDB">
      <w:pPr>
        <w:spacing w:line="276" w:lineRule="auto"/>
        <w:ind w:right="-35"/>
        <w:jc w:val="both"/>
        <w:rPr>
          <w:rFonts w:ascii="Rubik Light" w:hAnsi="Rubik Light" w:cs="Rubik Light"/>
          <w:sz w:val="24"/>
          <w:szCs w:val="24"/>
          <w:lang w:val="es-ES"/>
        </w:rPr>
      </w:pPr>
    </w:p>
    <w:p w14:paraId="4E349593" w14:textId="77777777" w:rsidR="0033145F" w:rsidRPr="009473A1" w:rsidRDefault="0033145F" w:rsidP="0033145F">
      <w:pPr>
        <w:spacing w:line="276" w:lineRule="auto"/>
        <w:ind w:right="-35"/>
        <w:jc w:val="both"/>
        <w:rPr>
          <w:rFonts w:ascii="Rubik Light" w:hAnsi="Rubik Light" w:cs="Rubik Light"/>
          <w:b/>
          <w:sz w:val="24"/>
          <w:szCs w:val="24"/>
          <w:lang w:val="es-ES"/>
        </w:rPr>
      </w:pPr>
      <w:r w:rsidRPr="009473A1">
        <w:rPr>
          <w:rFonts w:ascii="Rubik Light" w:hAnsi="Rubik Light" w:cs="Rubik Light"/>
          <w:b/>
          <w:sz w:val="24"/>
          <w:szCs w:val="24"/>
          <w:lang w:val="es-ES"/>
        </w:rPr>
        <w:t xml:space="preserve">Duodécima. CONFIDENCIALIDAD Y PROTECCIÓN DE DATOS </w:t>
      </w:r>
    </w:p>
    <w:p w14:paraId="525B1340"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La ULPGC y la Universidad ( XXXXX)  ambos actuando como corresponsables del tratamiento de los datos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 (https://www.aepd.es/es/derechos-y-deberes/cumple-tus-deberes/medidas-de-cumplimiento/transferencias-internacionales)</w:t>
      </w:r>
    </w:p>
    <w:p w14:paraId="0AFE58D8" w14:textId="77777777" w:rsidR="0033145F" w:rsidRPr="009473A1" w:rsidRDefault="0033145F" w:rsidP="0033145F">
      <w:pPr>
        <w:spacing w:line="276" w:lineRule="auto"/>
        <w:ind w:right="-35"/>
        <w:jc w:val="both"/>
        <w:rPr>
          <w:rFonts w:ascii="Rubik Light" w:hAnsi="Rubik Light" w:cs="Rubik Light"/>
          <w:sz w:val="24"/>
          <w:szCs w:val="24"/>
          <w:lang w:val="es-ES"/>
        </w:rPr>
      </w:pPr>
    </w:p>
    <w:p w14:paraId="5AA2FABC"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 xml:space="preserve">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 </w:t>
      </w:r>
    </w:p>
    <w:p w14:paraId="3979D4D7"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11E70E15"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6813E42A"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 xml:space="preserve">En cualquier momento se podrán ejercitar los derechos acceso, rectificación, supresión y portabilidad de sus datos, delimitación y oposición a su tratamiento, así como a no ser </w:t>
      </w:r>
      <w:r w:rsidRPr="009473A1">
        <w:rPr>
          <w:rFonts w:ascii="Rubik Light" w:hAnsi="Rubik Light" w:cs="Rubik Light"/>
          <w:sz w:val="24"/>
          <w:szCs w:val="24"/>
          <w:lang w:val="es-ES"/>
        </w:rPr>
        <w:lastRenderedPageBreak/>
        <w:t xml:space="preserve">objeto de decisiones basadas únicamente en el tratamiento automatizado de sus datos y revocar el consentimiento prestado. Se podrá, asimismo, contactar con el delegado de Protección de Datos de la ULPGC, en la siguiente dirección de correo electrónico dpd@ulpgc.es. </w:t>
      </w:r>
    </w:p>
    <w:p w14:paraId="5E25035C" w14:textId="7777777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www.aepd.es.</w:t>
      </w:r>
    </w:p>
    <w:p w14:paraId="67194186" w14:textId="65D28B37" w:rsidR="0033145F" w:rsidRPr="009473A1" w:rsidRDefault="0033145F" w:rsidP="0033145F">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frente a la Autoridad de Control.</w:t>
      </w:r>
    </w:p>
    <w:p w14:paraId="629AB26B" w14:textId="1BC69A00" w:rsidR="0033145F" w:rsidRPr="009473A1" w:rsidRDefault="0033145F" w:rsidP="00FA0DDB">
      <w:pPr>
        <w:spacing w:line="276" w:lineRule="auto"/>
        <w:ind w:right="-35"/>
        <w:jc w:val="both"/>
        <w:rPr>
          <w:rFonts w:ascii="Rubik Light" w:hAnsi="Rubik Light" w:cs="Rubik Light"/>
          <w:sz w:val="24"/>
          <w:szCs w:val="24"/>
          <w:lang w:val="es-ES"/>
        </w:rPr>
      </w:pPr>
      <w:r w:rsidRPr="009473A1">
        <w:rPr>
          <w:rFonts w:ascii="Rubik Light" w:hAnsi="Rubik Light" w:cs="Rubik Light"/>
          <w:sz w:val="24"/>
          <w:szCs w:val="24"/>
          <w:lang w:val="es-ES"/>
        </w:rPr>
        <w:t>Los interesados podrán solicitar más información sobre protección de datos en la siguiente dirección de correo dpd@ulpgc.es, o accediendo a la siguiente dirección web</w:t>
      </w:r>
      <w:r w:rsidR="00C62634" w:rsidRPr="009473A1">
        <w:rPr>
          <w:rFonts w:ascii="Rubik Light" w:hAnsi="Rubik Light" w:cs="Rubik Light"/>
          <w:sz w:val="24"/>
          <w:szCs w:val="24"/>
          <w:lang w:val="es-ES"/>
        </w:rPr>
        <w:t>:</w:t>
      </w:r>
      <w:r w:rsidRPr="009473A1">
        <w:rPr>
          <w:rFonts w:ascii="Rubik Light" w:hAnsi="Rubik Light" w:cs="Rubik Light"/>
          <w:sz w:val="24"/>
          <w:szCs w:val="24"/>
          <w:lang w:val="es-ES"/>
        </w:rPr>
        <w:t xml:space="preserve"> </w:t>
      </w:r>
      <w:hyperlink r:id="rId8" w:history="1">
        <w:r w:rsidR="00C62634" w:rsidRPr="009473A1">
          <w:rPr>
            <w:rStyle w:val="Hipervnculo"/>
            <w:rFonts w:ascii="Rubik Light" w:hAnsi="Rubik Light" w:cs="Rubik Light"/>
            <w:sz w:val="24"/>
            <w:szCs w:val="24"/>
            <w:lang w:val="es-ES"/>
          </w:rPr>
          <w:t>https://escueladoctorado.ulpgc.es/doctorando_ulpgc_elaboracionTesis_cotutela</w:t>
        </w:r>
      </w:hyperlink>
    </w:p>
    <w:p w14:paraId="6525B1B2" w14:textId="61099402" w:rsidR="004542E8" w:rsidRDefault="0031192A" w:rsidP="00FA0DDB">
      <w:pPr>
        <w:spacing w:line="276" w:lineRule="auto"/>
        <w:ind w:right="-35"/>
        <w:jc w:val="both"/>
        <w:rPr>
          <w:rFonts w:ascii="Rubik Light" w:hAnsi="Rubik Light" w:cs="Rubik Light"/>
          <w:sz w:val="24"/>
          <w:szCs w:val="24"/>
          <w:lang w:val="es-ES_tradnl"/>
        </w:rPr>
      </w:pPr>
      <w:r w:rsidRPr="0031192A">
        <w:rPr>
          <w:rFonts w:ascii="Rubik Light" w:hAnsi="Rubik Light" w:cs="Rubik Light"/>
          <w:b/>
          <w:sz w:val="24"/>
          <w:szCs w:val="24"/>
          <w:lang w:val="es-ES_tradnl"/>
        </w:rPr>
        <w:t>Decimotercer</w:t>
      </w:r>
      <w:r>
        <w:rPr>
          <w:rFonts w:ascii="Rubik Light" w:hAnsi="Rubik Light" w:cs="Rubik Light"/>
          <w:b/>
          <w:sz w:val="24"/>
          <w:szCs w:val="24"/>
          <w:lang w:val="es-ES_tradnl"/>
        </w:rPr>
        <w:t>a</w:t>
      </w:r>
      <w:r w:rsidRPr="0031192A">
        <w:rPr>
          <w:rFonts w:ascii="Rubik Light" w:hAnsi="Rubik Light" w:cs="Rubik Light"/>
          <w:b/>
          <w:sz w:val="24"/>
          <w:szCs w:val="24"/>
          <w:lang w:val="es-ES_tradnl"/>
        </w:rPr>
        <w:t xml:space="preserve">. </w:t>
      </w:r>
      <w:r w:rsidR="004E3320">
        <w:rPr>
          <w:rFonts w:ascii="Rubik Light" w:hAnsi="Rubik Light" w:cs="Rubik Light"/>
          <w:b/>
          <w:sz w:val="24"/>
          <w:szCs w:val="24"/>
          <w:lang w:val="es-ES_tradnl"/>
        </w:rPr>
        <w:t>FORMULARIO ANEXO A LOS CONVENIOS DE COTUTELA</w:t>
      </w:r>
    </w:p>
    <w:p w14:paraId="7A0DB2A6" w14:textId="0B0A7FD8" w:rsidR="00435D77" w:rsidRDefault="004542E8" w:rsidP="00FA0DDB">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L</w:t>
      </w:r>
      <w:r w:rsidR="008C6618" w:rsidRPr="004E3320">
        <w:rPr>
          <w:rFonts w:ascii="Rubik Light" w:hAnsi="Rubik Light" w:cs="Rubik Light"/>
          <w:sz w:val="24"/>
          <w:szCs w:val="24"/>
          <w:lang w:val="es-ES_tradnl"/>
        </w:rPr>
        <w:t xml:space="preserve">a firma del respectivo convenio de cotutela </w:t>
      </w:r>
      <w:r w:rsidRPr="004E3320">
        <w:rPr>
          <w:rFonts w:ascii="Rubik Light" w:hAnsi="Rubik Light" w:cs="Rubik Light"/>
          <w:sz w:val="24"/>
          <w:szCs w:val="24"/>
          <w:lang w:val="es-ES_tradnl"/>
        </w:rPr>
        <w:t xml:space="preserve">irá acompañada </w:t>
      </w:r>
      <w:r w:rsidR="0068116B" w:rsidRPr="004E3320">
        <w:rPr>
          <w:rFonts w:ascii="Rubik Light" w:hAnsi="Rubik Light" w:cs="Rubik Light"/>
          <w:sz w:val="24"/>
          <w:szCs w:val="24"/>
          <w:lang w:val="es-ES_tradnl"/>
        </w:rPr>
        <w:t xml:space="preserve">del </w:t>
      </w:r>
      <w:r w:rsidR="008C70D8" w:rsidRPr="004E3320">
        <w:rPr>
          <w:rFonts w:ascii="Rubik Light" w:hAnsi="Rubik Light" w:cs="Rubik Light"/>
          <w:sz w:val="24"/>
          <w:szCs w:val="24"/>
          <w:lang w:val="es-ES_tradnl"/>
        </w:rPr>
        <w:t>formulario que se recoge en el Anexo</w:t>
      </w:r>
      <w:r w:rsidRPr="004E3320">
        <w:rPr>
          <w:rFonts w:ascii="Rubik Light" w:hAnsi="Rubik Light" w:cs="Rubik Light"/>
          <w:sz w:val="24"/>
          <w:szCs w:val="24"/>
          <w:lang w:val="es-ES_tradnl"/>
        </w:rPr>
        <w:t xml:space="preserve"> del mismo, debidamente cumplimentado</w:t>
      </w:r>
      <w:r w:rsidR="008C70D8" w:rsidRPr="004E3320">
        <w:rPr>
          <w:rFonts w:ascii="Rubik Light" w:hAnsi="Rubik Light" w:cs="Rubik Light"/>
          <w:sz w:val="24"/>
          <w:szCs w:val="24"/>
          <w:lang w:val="es-ES_tradnl"/>
        </w:rPr>
        <w:t>.</w:t>
      </w:r>
      <w:r w:rsidR="0068116B" w:rsidRPr="004E3320">
        <w:rPr>
          <w:rFonts w:ascii="Rubik Light" w:hAnsi="Rubik Light" w:cs="Rubik Light"/>
          <w:sz w:val="24"/>
          <w:szCs w:val="24"/>
          <w:lang w:val="es-ES_tradnl"/>
        </w:rPr>
        <w:t xml:space="preserve"> </w:t>
      </w:r>
    </w:p>
    <w:p w14:paraId="2D0EB67C" w14:textId="77777777" w:rsidR="00C62634" w:rsidRDefault="00C62634" w:rsidP="00FA0DDB">
      <w:pPr>
        <w:spacing w:line="276" w:lineRule="auto"/>
        <w:ind w:right="-35"/>
        <w:jc w:val="both"/>
        <w:rPr>
          <w:rFonts w:ascii="Rubik Light" w:hAnsi="Rubik Light" w:cs="Rubik Light"/>
          <w:b/>
          <w:sz w:val="24"/>
          <w:szCs w:val="24"/>
          <w:lang w:val="es-ES"/>
        </w:rPr>
      </w:pPr>
    </w:p>
    <w:p w14:paraId="26F570D8" w14:textId="77777777" w:rsidR="00C62634" w:rsidRDefault="00C62634" w:rsidP="00FA0DDB">
      <w:pPr>
        <w:spacing w:line="276" w:lineRule="auto"/>
        <w:ind w:right="-35"/>
        <w:jc w:val="both"/>
        <w:rPr>
          <w:rFonts w:ascii="Rubik Light" w:hAnsi="Rubik Light" w:cs="Rubik Light"/>
          <w:b/>
          <w:sz w:val="24"/>
          <w:szCs w:val="24"/>
          <w:lang w:val="es-ES"/>
        </w:rPr>
      </w:pPr>
    </w:p>
    <w:p w14:paraId="7A8B92F8" w14:textId="0915F890" w:rsidR="00435D77" w:rsidRPr="00435D77" w:rsidRDefault="0031192A" w:rsidP="00FA0DDB">
      <w:pPr>
        <w:spacing w:line="276" w:lineRule="auto"/>
        <w:ind w:right="-35"/>
        <w:jc w:val="both"/>
        <w:rPr>
          <w:rFonts w:ascii="Rubik Light" w:hAnsi="Rubik Light" w:cs="Rubik Light"/>
          <w:b/>
          <w:sz w:val="24"/>
          <w:szCs w:val="24"/>
          <w:lang w:val="es-ES"/>
        </w:rPr>
      </w:pPr>
      <w:r w:rsidRPr="0031192A">
        <w:rPr>
          <w:rFonts w:ascii="Rubik Light" w:hAnsi="Rubik Light" w:cs="Rubik Light"/>
          <w:b/>
          <w:sz w:val="24"/>
          <w:szCs w:val="24"/>
          <w:lang w:val="es-ES"/>
        </w:rPr>
        <w:t>Decimocuarta</w:t>
      </w:r>
      <w:r>
        <w:rPr>
          <w:rFonts w:ascii="Rubik Light" w:hAnsi="Rubik Light" w:cs="Rubik Light"/>
          <w:b/>
          <w:sz w:val="24"/>
          <w:szCs w:val="24"/>
          <w:lang w:val="es-ES"/>
        </w:rPr>
        <w:t xml:space="preserve">. </w:t>
      </w:r>
      <w:r w:rsidR="007470BD" w:rsidRPr="00435D77">
        <w:rPr>
          <w:rFonts w:ascii="Rubik Light" w:hAnsi="Rubik Light" w:cs="Rubik Light"/>
          <w:b/>
          <w:sz w:val="24"/>
          <w:szCs w:val="24"/>
          <w:lang w:val="es-ES"/>
        </w:rPr>
        <w:t>COMPROMISO Y LITIGIOS</w:t>
      </w:r>
    </w:p>
    <w:p w14:paraId="20B904AB" w14:textId="6EAB41F0" w:rsidR="00435D77" w:rsidRPr="00435D77" w:rsidRDefault="00435D77" w:rsidP="00FA0DDB">
      <w:pPr>
        <w:spacing w:line="276" w:lineRule="auto"/>
        <w:ind w:right="-35"/>
        <w:jc w:val="both"/>
        <w:rPr>
          <w:rFonts w:ascii="Rubik Light" w:hAnsi="Rubik Light" w:cs="Rubik Light"/>
          <w:sz w:val="24"/>
          <w:szCs w:val="24"/>
          <w:lang w:val="es-ES_tradnl"/>
        </w:rPr>
      </w:pPr>
      <w:r w:rsidRPr="00435D77">
        <w:rPr>
          <w:rFonts w:ascii="Rubik Light" w:hAnsi="Rubik Light" w:cs="Rubik Light"/>
          <w:sz w:val="24"/>
          <w:szCs w:val="24"/>
          <w:lang w:val="es-ES_tradnl"/>
        </w:rPr>
        <w:t xml:space="preserve">En defensa de los intereses de los doctorandos y en favor del desarrollo de la cooperación entre sus respectivos </w:t>
      </w:r>
      <w:r w:rsidR="002503E4">
        <w:rPr>
          <w:rFonts w:ascii="Rubik Light" w:hAnsi="Rubik Light" w:cs="Rubik Light"/>
          <w:sz w:val="24"/>
          <w:szCs w:val="24"/>
          <w:lang w:val="es-ES_tradnl"/>
        </w:rPr>
        <w:t>estados</w:t>
      </w:r>
      <w:r w:rsidRPr="00435D77">
        <w:rPr>
          <w:rFonts w:ascii="Rubik Light" w:hAnsi="Rubik Light" w:cs="Rubik Light"/>
          <w:sz w:val="24"/>
          <w:szCs w:val="24"/>
          <w:lang w:val="es-ES_tradnl"/>
        </w:rPr>
        <w:t xml:space="preserve">, las instituciones de Educación Superior y de Investigación mencionadas deberán respetar las disposiciones arriba indicadas y hacer todo lo que sea necesario para la aplicación del presente convenio en las mejores condiciones. En caso de litigio, las partes se comprometen a buscar una solución de forma amistosa. </w:t>
      </w:r>
    </w:p>
    <w:p w14:paraId="6D802B6A" w14:textId="7D25B44C" w:rsidR="00435D77" w:rsidRPr="009473A1" w:rsidRDefault="0031192A" w:rsidP="00FA0DDB">
      <w:pPr>
        <w:spacing w:line="276" w:lineRule="auto"/>
        <w:ind w:right="-35"/>
        <w:jc w:val="both"/>
        <w:rPr>
          <w:rFonts w:ascii="Rubik Light" w:hAnsi="Rubik Light" w:cs="Rubik Light"/>
          <w:b/>
          <w:sz w:val="24"/>
          <w:szCs w:val="24"/>
          <w:lang w:val="es-ES"/>
        </w:rPr>
      </w:pPr>
      <w:r w:rsidRPr="009473A1">
        <w:rPr>
          <w:rFonts w:ascii="Rubik Light" w:hAnsi="Rubik Light" w:cs="Rubik Light"/>
          <w:b/>
          <w:sz w:val="24"/>
          <w:szCs w:val="24"/>
          <w:lang w:val="es-ES"/>
        </w:rPr>
        <w:t>Decimoquinta</w:t>
      </w:r>
      <w:r w:rsidR="00435D77" w:rsidRPr="009473A1">
        <w:rPr>
          <w:rFonts w:ascii="Rubik Light" w:hAnsi="Rubik Light" w:cs="Rubik Light"/>
          <w:b/>
          <w:sz w:val="24"/>
          <w:szCs w:val="24"/>
          <w:lang w:val="es-ES"/>
        </w:rPr>
        <w:t xml:space="preserve">. </w:t>
      </w:r>
      <w:r w:rsidR="007470BD" w:rsidRPr="009473A1">
        <w:rPr>
          <w:rFonts w:ascii="Rubik Light" w:hAnsi="Rubik Light" w:cs="Rubik Light"/>
          <w:b/>
          <w:sz w:val="24"/>
          <w:szCs w:val="24"/>
          <w:lang w:val="es-ES"/>
        </w:rPr>
        <w:t>DENUNCIA</w:t>
      </w:r>
    </w:p>
    <w:p w14:paraId="600D0E30" w14:textId="5A97D412" w:rsidR="004F3F34" w:rsidRPr="004F3F34" w:rsidRDefault="00435D77" w:rsidP="00FA0DDB">
      <w:pPr>
        <w:spacing w:line="276" w:lineRule="auto"/>
        <w:ind w:right="-35"/>
        <w:jc w:val="both"/>
        <w:rPr>
          <w:rFonts w:ascii="Rubik Light" w:hAnsi="Rubik Light" w:cs="Rubik Light"/>
          <w:sz w:val="24"/>
          <w:szCs w:val="24"/>
          <w:lang w:val="es-ES_tradnl"/>
        </w:rPr>
      </w:pPr>
      <w:r w:rsidRPr="004E3320">
        <w:rPr>
          <w:rFonts w:ascii="Rubik Light" w:hAnsi="Rubik Light" w:cs="Rubik Light"/>
          <w:sz w:val="24"/>
          <w:szCs w:val="24"/>
          <w:lang w:val="es-ES_tradnl"/>
        </w:rPr>
        <w:t xml:space="preserve">En caso de que el régimen de codirección de tesis sea objeto de denuncia por una de las partes, </w:t>
      </w:r>
      <w:r w:rsidR="002503E4" w:rsidRPr="004E3320">
        <w:rPr>
          <w:rFonts w:ascii="Rubik Light" w:hAnsi="Rubik Light" w:cs="Rubik Light"/>
          <w:sz w:val="24"/>
          <w:szCs w:val="24"/>
          <w:lang w:val="es-ES_tradnl"/>
        </w:rPr>
        <w:t>e</w:t>
      </w:r>
      <w:r w:rsidRPr="004E3320">
        <w:rPr>
          <w:rFonts w:ascii="Rubik Light" w:hAnsi="Rubik Light" w:cs="Rubik Light"/>
          <w:sz w:val="24"/>
          <w:szCs w:val="24"/>
          <w:lang w:val="es-ES_tradnl"/>
        </w:rPr>
        <w:t>sta lo notificará por escrito a su institución de origen</w:t>
      </w:r>
      <w:r w:rsidR="004542E8" w:rsidRPr="004E3320">
        <w:rPr>
          <w:rFonts w:ascii="Rubik Light" w:hAnsi="Rubik Light" w:cs="Rubik Light"/>
          <w:sz w:val="24"/>
          <w:szCs w:val="24"/>
          <w:lang w:val="es-ES_tradnl"/>
        </w:rPr>
        <w:t>,</w:t>
      </w:r>
      <w:r w:rsidRPr="004E3320">
        <w:rPr>
          <w:rFonts w:ascii="Rubik Light" w:hAnsi="Rubik Light" w:cs="Rubik Light"/>
          <w:sz w:val="24"/>
          <w:szCs w:val="24"/>
          <w:lang w:val="es-ES_tradnl"/>
        </w:rPr>
        <w:t xml:space="preserve"> indicando los motivos de su decisión. La institución de origen deberá informar de ello a la institución de acogida,</w:t>
      </w:r>
      <w:r w:rsidR="002503E4" w:rsidRPr="004E3320">
        <w:rPr>
          <w:rFonts w:ascii="Rubik Light" w:hAnsi="Rubik Light" w:cs="Rubik Light"/>
          <w:sz w:val="24"/>
          <w:szCs w:val="24"/>
          <w:lang w:val="es-ES_tradnl"/>
        </w:rPr>
        <w:t xml:space="preserve"> a</w:t>
      </w:r>
      <w:r w:rsidRPr="004E3320">
        <w:rPr>
          <w:rFonts w:ascii="Rubik Light" w:hAnsi="Rubik Light" w:cs="Rubik Light"/>
          <w:sz w:val="24"/>
          <w:szCs w:val="24"/>
          <w:lang w:val="es-ES_tradnl"/>
        </w:rPr>
        <w:t xml:space="preserve"> la Universidad implicada y al doctorando con una </w:t>
      </w:r>
      <w:r w:rsidRPr="004F3F34">
        <w:rPr>
          <w:rFonts w:ascii="Rubik Light" w:hAnsi="Rubik Light" w:cs="Rubik Light"/>
          <w:sz w:val="24"/>
          <w:szCs w:val="24"/>
          <w:lang w:val="es-ES_tradnl"/>
        </w:rPr>
        <w:t xml:space="preserve">anticipación </w:t>
      </w:r>
      <w:r w:rsidR="0068116B" w:rsidRPr="004F3F34">
        <w:rPr>
          <w:rFonts w:ascii="Rubik Light" w:hAnsi="Rubik Light" w:cs="Rubik Light"/>
          <w:sz w:val="24"/>
          <w:szCs w:val="24"/>
          <w:lang w:val="es-ES_tradnl"/>
        </w:rPr>
        <w:t xml:space="preserve">mínima </w:t>
      </w:r>
      <w:r w:rsidRPr="004F3F34">
        <w:rPr>
          <w:rFonts w:ascii="Rubik Light" w:hAnsi="Rubik Light" w:cs="Rubik Light"/>
          <w:sz w:val="24"/>
          <w:szCs w:val="24"/>
          <w:lang w:val="es-ES_tradnl"/>
        </w:rPr>
        <w:t>de un mes.</w:t>
      </w:r>
    </w:p>
    <w:p w14:paraId="4E963C5E" w14:textId="48B77251" w:rsidR="00435D77" w:rsidRPr="009473A1" w:rsidRDefault="00435D77" w:rsidP="00FA0DDB">
      <w:pPr>
        <w:spacing w:line="276" w:lineRule="auto"/>
        <w:ind w:right="-35"/>
        <w:jc w:val="both"/>
        <w:rPr>
          <w:rFonts w:ascii="Rubik Light" w:hAnsi="Rubik Light" w:cs="Rubik Light"/>
          <w:b/>
          <w:sz w:val="24"/>
          <w:szCs w:val="24"/>
          <w:lang w:val="es-ES"/>
        </w:rPr>
      </w:pPr>
      <w:r w:rsidRPr="009473A1">
        <w:rPr>
          <w:rFonts w:ascii="Rubik Light" w:hAnsi="Rubik Light" w:cs="Rubik Light"/>
          <w:b/>
          <w:sz w:val="24"/>
          <w:szCs w:val="24"/>
          <w:lang w:val="es-ES"/>
        </w:rPr>
        <w:lastRenderedPageBreak/>
        <w:t>Decimo</w:t>
      </w:r>
      <w:r w:rsidR="0031192A" w:rsidRPr="009473A1">
        <w:rPr>
          <w:rFonts w:ascii="Rubik Light" w:hAnsi="Rubik Light" w:cs="Rubik Light"/>
          <w:b/>
          <w:sz w:val="24"/>
          <w:szCs w:val="24"/>
          <w:lang w:val="es-ES"/>
        </w:rPr>
        <w:t>sexta</w:t>
      </w:r>
      <w:r w:rsidRPr="009473A1">
        <w:rPr>
          <w:rFonts w:ascii="Rubik Light" w:hAnsi="Rubik Light" w:cs="Rubik Light"/>
          <w:b/>
          <w:sz w:val="24"/>
          <w:szCs w:val="24"/>
          <w:lang w:val="es-ES"/>
        </w:rPr>
        <w:t xml:space="preserve">. </w:t>
      </w:r>
      <w:r w:rsidR="007470BD" w:rsidRPr="009473A1">
        <w:rPr>
          <w:rFonts w:ascii="Rubik Light" w:hAnsi="Rubik Light" w:cs="Rubik Light"/>
          <w:b/>
          <w:sz w:val="24"/>
          <w:szCs w:val="24"/>
          <w:lang w:val="es-ES"/>
        </w:rPr>
        <w:t>VALIDEZ Y MODIFICACION DEL CONVENIO DE COTUTELA</w:t>
      </w:r>
    </w:p>
    <w:p w14:paraId="7C030E07" w14:textId="77777777"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El presente convenio entrará en vigor en la fecha de su firma por los/las representantes de las dos instituciones y conservará su vigencia mientras se mantengan las causas y las finalidades de su otorgamiento.</w:t>
      </w:r>
    </w:p>
    <w:p w14:paraId="1C3E2692" w14:textId="77777777"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Cualquier modificación del Convenio deberá ser acordada por las partes.</w:t>
      </w:r>
    </w:p>
    <w:p w14:paraId="175A649E" w14:textId="1ADF5C7F" w:rsidR="00435D77" w:rsidRPr="004F3F34" w:rsidRDefault="00435D77" w:rsidP="00FA0DDB">
      <w:pPr>
        <w:spacing w:line="276" w:lineRule="auto"/>
        <w:ind w:right="-35"/>
        <w:jc w:val="both"/>
        <w:rPr>
          <w:rFonts w:ascii="Rubik Light" w:hAnsi="Rubik Light" w:cs="Rubik Light"/>
          <w:sz w:val="24"/>
          <w:szCs w:val="24"/>
          <w:lang w:val="es-ES_tradnl"/>
        </w:rPr>
      </w:pPr>
      <w:r w:rsidRPr="004F3F34">
        <w:rPr>
          <w:rFonts w:ascii="Rubik Light" w:hAnsi="Rubik Light" w:cs="Rubik Light"/>
          <w:sz w:val="24"/>
          <w:szCs w:val="24"/>
          <w:lang w:val="es-ES_tradnl"/>
        </w:rPr>
        <w:t>El presente convenio se extinguirá por el cumplimiento de las actuaciones o por incurrir en causa de resolución. Son causas de resolución:</w:t>
      </w:r>
    </w:p>
    <w:p w14:paraId="01D2B002" w14:textId="7C40913F"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trascurso del plazo de vigencia del convenio sin que se haya acordado la prórroga del mismo</w:t>
      </w:r>
    </w:p>
    <w:p w14:paraId="0AB6EF75" w14:textId="71C6465B"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acuerdo unánime de todos los firmantes.</w:t>
      </w:r>
    </w:p>
    <w:p w14:paraId="270D0DDC" w14:textId="5E8615FB"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El incumplimiento de los deberes y compromisos asumidos por parte de alguno de los firmantes</w:t>
      </w:r>
    </w:p>
    <w:p w14:paraId="44BB86E9" w14:textId="17CAE9B5" w:rsidR="00435D77" w:rsidRPr="004F3F34" w:rsidRDefault="00435D77" w:rsidP="00FA0DDB">
      <w:pPr>
        <w:pStyle w:val="Prrafodelista"/>
        <w:numPr>
          <w:ilvl w:val="0"/>
          <w:numId w:val="11"/>
        </w:numPr>
        <w:spacing w:line="276" w:lineRule="auto"/>
        <w:ind w:right="-35" w:hanging="361"/>
        <w:jc w:val="both"/>
        <w:rPr>
          <w:rFonts w:ascii="Rubik Light" w:hAnsi="Rubik Light" w:cs="Rubik Light"/>
          <w:sz w:val="24"/>
          <w:szCs w:val="24"/>
          <w:lang w:val="es-ES_tradnl"/>
        </w:rPr>
      </w:pPr>
      <w:r w:rsidRPr="004F3F34">
        <w:rPr>
          <w:rFonts w:ascii="Rubik Light" w:hAnsi="Rubik Light" w:cs="Rubik Light"/>
          <w:sz w:val="24"/>
          <w:szCs w:val="24"/>
          <w:lang w:val="es-ES_tradnl"/>
        </w:rPr>
        <w:t xml:space="preserve">Por decisión judicial declaratoria de la nulidad del convenio.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390134" w14:paraId="6E3841F1" w14:textId="77777777" w:rsidTr="00FA0DDB">
        <w:tc>
          <w:tcPr>
            <w:tcW w:w="4868" w:type="dxa"/>
          </w:tcPr>
          <w:p w14:paraId="59C4CF7F" w14:textId="59E53DB3" w:rsidR="00390134" w:rsidRPr="00390134" w:rsidRDefault="00390134" w:rsidP="00FA0DDB">
            <w:pPr>
              <w:spacing w:line="276" w:lineRule="auto"/>
              <w:ind w:right="-35"/>
              <w:jc w:val="center"/>
              <w:rPr>
                <w:rFonts w:ascii="Rubik Light" w:hAnsi="Rubik Light" w:cs="Rubik Light"/>
                <w:bCs/>
                <w:iCs/>
                <w:sz w:val="24"/>
                <w:szCs w:val="24"/>
                <w:lang w:val="es-ES"/>
              </w:rPr>
            </w:pPr>
            <w:r>
              <w:rPr>
                <w:rFonts w:ascii="Rubik Light" w:hAnsi="Rubik Light" w:cs="Rubik Light"/>
                <w:bCs/>
                <w:iCs/>
                <w:sz w:val="24"/>
                <w:szCs w:val="24"/>
                <w:lang w:val="es-ES"/>
              </w:rPr>
              <w:t>En Las Palmas de Gran Canaria, a [FECHA]</w:t>
            </w:r>
          </w:p>
        </w:tc>
        <w:tc>
          <w:tcPr>
            <w:tcW w:w="4868" w:type="dxa"/>
          </w:tcPr>
          <w:p w14:paraId="6E592DA0" w14:textId="024B927E" w:rsidR="00390134" w:rsidRDefault="00390134" w:rsidP="00FA0DDB">
            <w:pPr>
              <w:spacing w:after="160" w:line="276" w:lineRule="auto"/>
              <w:ind w:right="-35"/>
              <w:jc w:val="center"/>
              <w:rPr>
                <w:rFonts w:ascii="Rubik Light" w:hAnsi="Rubik Light" w:cs="Rubik Light"/>
                <w:b/>
                <w:iCs/>
                <w:sz w:val="24"/>
                <w:szCs w:val="24"/>
                <w:lang w:val="es-ES"/>
              </w:rPr>
            </w:pPr>
            <w:r w:rsidRPr="00CB0CB7">
              <w:rPr>
                <w:rFonts w:ascii="Rubik Light" w:hAnsi="Rubik Light" w:cs="Rubik Light"/>
                <w:sz w:val="24"/>
                <w:szCs w:val="24"/>
                <w:lang w:val="es-ES"/>
              </w:rPr>
              <w:t>En</w:t>
            </w:r>
            <w:r>
              <w:rPr>
                <w:rFonts w:ascii="Rubik Light" w:hAnsi="Rubik Light" w:cs="Rubik Light"/>
                <w:sz w:val="24"/>
                <w:szCs w:val="24"/>
                <w:lang w:val="es-ES"/>
              </w:rPr>
              <w:t xml:space="preserve"> [Lugar], a [Fecha]</w:t>
            </w:r>
          </w:p>
        </w:tc>
      </w:tr>
      <w:tr w:rsidR="00390134" w14:paraId="3BE3E02E" w14:textId="77777777" w:rsidTr="00FA0DDB">
        <w:tc>
          <w:tcPr>
            <w:tcW w:w="4868" w:type="dxa"/>
          </w:tcPr>
          <w:p w14:paraId="7F23530F" w14:textId="77777777" w:rsidR="00390134" w:rsidRDefault="00390134" w:rsidP="00FA0DDB">
            <w:pPr>
              <w:spacing w:line="276" w:lineRule="auto"/>
              <w:ind w:right="-35"/>
              <w:rPr>
                <w:rFonts w:ascii="Rubik Light" w:hAnsi="Rubik Light" w:cs="Rubik Light"/>
                <w:bCs/>
                <w:iCs/>
                <w:sz w:val="24"/>
                <w:szCs w:val="24"/>
                <w:lang w:val="es-ES"/>
              </w:rPr>
            </w:pPr>
          </w:p>
          <w:p w14:paraId="7ED5E749" w14:textId="77777777" w:rsidR="00390134" w:rsidRDefault="00390134" w:rsidP="00FA0DDB">
            <w:pPr>
              <w:spacing w:line="276" w:lineRule="auto"/>
              <w:ind w:right="-35"/>
              <w:rPr>
                <w:rFonts w:ascii="Rubik Light" w:hAnsi="Rubik Light" w:cs="Rubik Light"/>
                <w:bCs/>
                <w:iCs/>
                <w:sz w:val="24"/>
                <w:szCs w:val="24"/>
                <w:lang w:val="es-ES"/>
              </w:rPr>
            </w:pPr>
          </w:p>
          <w:p w14:paraId="04652419" w14:textId="77777777" w:rsidR="00390134" w:rsidRDefault="00390134" w:rsidP="00FA0DDB">
            <w:pPr>
              <w:spacing w:line="276" w:lineRule="auto"/>
              <w:ind w:right="-35"/>
              <w:rPr>
                <w:rFonts w:ascii="Rubik Light" w:hAnsi="Rubik Light" w:cs="Rubik Light"/>
                <w:bCs/>
                <w:iCs/>
                <w:sz w:val="24"/>
                <w:szCs w:val="24"/>
                <w:lang w:val="es-ES"/>
              </w:rPr>
            </w:pPr>
          </w:p>
          <w:p w14:paraId="287AD227" w14:textId="77777777" w:rsidR="00354D69" w:rsidRDefault="00354D69" w:rsidP="00FA0DDB">
            <w:pPr>
              <w:spacing w:line="276" w:lineRule="auto"/>
              <w:ind w:right="-35"/>
              <w:rPr>
                <w:rFonts w:ascii="Rubik Light" w:hAnsi="Rubik Light" w:cs="Rubik Light"/>
                <w:bCs/>
                <w:iCs/>
                <w:sz w:val="24"/>
                <w:szCs w:val="24"/>
                <w:lang w:val="es-ES"/>
              </w:rPr>
            </w:pPr>
          </w:p>
          <w:p w14:paraId="0ADCEC20" w14:textId="77777777" w:rsidR="00354D69" w:rsidRDefault="00354D69" w:rsidP="00FA0DDB">
            <w:pPr>
              <w:spacing w:line="276" w:lineRule="auto"/>
              <w:ind w:right="-35"/>
              <w:rPr>
                <w:rFonts w:ascii="Rubik Light" w:hAnsi="Rubik Light" w:cs="Rubik Light"/>
                <w:bCs/>
                <w:iCs/>
                <w:sz w:val="24"/>
                <w:szCs w:val="24"/>
                <w:lang w:val="es-ES"/>
              </w:rPr>
            </w:pPr>
          </w:p>
          <w:p w14:paraId="1F5A5082" w14:textId="0E198738" w:rsidR="00390134" w:rsidRDefault="00390134" w:rsidP="00FA0DDB">
            <w:pPr>
              <w:spacing w:line="276" w:lineRule="auto"/>
              <w:ind w:right="-35"/>
              <w:rPr>
                <w:rFonts w:ascii="Rubik Light" w:hAnsi="Rubik Light" w:cs="Rubik Light"/>
                <w:bCs/>
                <w:iCs/>
                <w:sz w:val="24"/>
                <w:szCs w:val="24"/>
                <w:lang w:val="es-ES"/>
              </w:rPr>
            </w:pPr>
          </w:p>
        </w:tc>
        <w:tc>
          <w:tcPr>
            <w:tcW w:w="4868" w:type="dxa"/>
          </w:tcPr>
          <w:p w14:paraId="28AB8767" w14:textId="77777777" w:rsidR="00390134" w:rsidRDefault="00390134" w:rsidP="00FA0DDB">
            <w:pPr>
              <w:spacing w:line="276" w:lineRule="auto"/>
              <w:ind w:right="-35"/>
              <w:rPr>
                <w:rFonts w:ascii="Rubik Light" w:hAnsi="Rubik Light" w:cs="Rubik Light"/>
                <w:sz w:val="24"/>
                <w:szCs w:val="24"/>
                <w:lang w:val="es-ES"/>
              </w:rPr>
            </w:pPr>
          </w:p>
          <w:p w14:paraId="154F90F6" w14:textId="77777777" w:rsidR="00390134" w:rsidRDefault="00390134" w:rsidP="00FA0DDB">
            <w:pPr>
              <w:spacing w:line="276" w:lineRule="auto"/>
              <w:ind w:right="-35"/>
              <w:rPr>
                <w:rFonts w:ascii="Rubik Light" w:hAnsi="Rubik Light" w:cs="Rubik Light"/>
                <w:sz w:val="24"/>
                <w:szCs w:val="24"/>
                <w:lang w:val="es-ES"/>
              </w:rPr>
            </w:pPr>
          </w:p>
          <w:p w14:paraId="3D31F36B" w14:textId="77777777" w:rsidR="00390134" w:rsidRDefault="00390134" w:rsidP="00FA0DDB">
            <w:pPr>
              <w:spacing w:line="276" w:lineRule="auto"/>
              <w:ind w:right="-35"/>
              <w:rPr>
                <w:rFonts w:ascii="Rubik Light" w:hAnsi="Rubik Light" w:cs="Rubik Light"/>
                <w:sz w:val="24"/>
                <w:szCs w:val="24"/>
                <w:lang w:val="es-ES"/>
              </w:rPr>
            </w:pPr>
          </w:p>
          <w:p w14:paraId="66CF5B06" w14:textId="7387D637" w:rsidR="00390134" w:rsidRPr="00CB0CB7" w:rsidRDefault="00390134" w:rsidP="00FA0DDB">
            <w:pPr>
              <w:spacing w:line="276" w:lineRule="auto"/>
              <w:ind w:right="-35"/>
              <w:rPr>
                <w:rFonts w:ascii="Rubik Light" w:hAnsi="Rubik Light" w:cs="Rubik Light"/>
                <w:sz w:val="24"/>
                <w:szCs w:val="24"/>
                <w:lang w:val="es-ES"/>
              </w:rPr>
            </w:pPr>
          </w:p>
        </w:tc>
      </w:tr>
      <w:tr w:rsidR="00390134" w:rsidRPr="009473A1" w14:paraId="0DBD170A" w14:textId="77777777" w:rsidTr="00FA0DDB">
        <w:tc>
          <w:tcPr>
            <w:tcW w:w="4868" w:type="dxa"/>
          </w:tcPr>
          <w:p w14:paraId="7F46AD43" w14:textId="42016328" w:rsidR="00390134" w:rsidRDefault="00390134" w:rsidP="00FA0DDB">
            <w:pPr>
              <w:spacing w:line="276" w:lineRule="auto"/>
              <w:ind w:right="-35"/>
              <w:jc w:val="center"/>
              <w:rPr>
                <w:rFonts w:ascii="Rubik Light" w:hAnsi="Rubik Light" w:cs="Rubik Light"/>
                <w:b/>
                <w:iCs/>
                <w:sz w:val="24"/>
                <w:szCs w:val="24"/>
                <w:lang w:val="es-ES"/>
              </w:rPr>
            </w:pPr>
            <w:r w:rsidRPr="00261957">
              <w:rPr>
                <w:rFonts w:ascii="Rubik Light" w:hAnsi="Rubik Light" w:cs="Rubik Light"/>
                <w:b/>
                <w:sz w:val="24"/>
                <w:szCs w:val="24"/>
                <w:lang w:val="es-ES"/>
              </w:rPr>
              <w:t>Prof. Dr. Lluís SERRA MAJEM</w:t>
            </w:r>
          </w:p>
        </w:tc>
        <w:tc>
          <w:tcPr>
            <w:tcW w:w="4868" w:type="dxa"/>
          </w:tcPr>
          <w:p w14:paraId="5571E723" w14:textId="2BEF33DA" w:rsidR="00390134" w:rsidRDefault="00390134" w:rsidP="00FA0DDB">
            <w:pPr>
              <w:spacing w:line="276" w:lineRule="auto"/>
              <w:ind w:right="-35"/>
              <w:jc w:val="center"/>
              <w:rPr>
                <w:rFonts w:ascii="Rubik Light" w:hAnsi="Rubik Light" w:cs="Rubik Light"/>
                <w:b/>
                <w:iCs/>
                <w:sz w:val="24"/>
                <w:szCs w:val="24"/>
                <w:lang w:val="es-ES"/>
              </w:rPr>
            </w:pPr>
            <w:r w:rsidRPr="00C21CE3">
              <w:rPr>
                <w:rFonts w:ascii="Rubik Light" w:hAnsi="Rubik Light" w:cs="Rubik Light"/>
                <w:b/>
                <w:bCs/>
                <w:sz w:val="24"/>
                <w:szCs w:val="24"/>
                <w:lang w:val="es-ES"/>
              </w:rPr>
              <w:t>Dr/a. D/Da. [COMPLETAR]</w:t>
            </w:r>
          </w:p>
        </w:tc>
      </w:tr>
      <w:tr w:rsidR="00390134" w:rsidRPr="009473A1" w14:paraId="3530B218" w14:textId="77777777" w:rsidTr="00FA0DDB">
        <w:tc>
          <w:tcPr>
            <w:tcW w:w="4868" w:type="dxa"/>
          </w:tcPr>
          <w:p w14:paraId="2A298EA2" w14:textId="18CDFA7F" w:rsidR="00390134" w:rsidRDefault="00390134" w:rsidP="00FA0DDB">
            <w:pPr>
              <w:spacing w:line="276" w:lineRule="auto"/>
              <w:ind w:right="-35"/>
              <w:jc w:val="center"/>
              <w:rPr>
                <w:rFonts w:ascii="Rubik Light" w:hAnsi="Rubik Light" w:cs="Rubik Light"/>
                <w:b/>
                <w:iCs/>
                <w:sz w:val="24"/>
                <w:szCs w:val="24"/>
                <w:lang w:val="es-ES"/>
              </w:rPr>
            </w:pPr>
            <w:r w:rsidRPr="00261957">
              <w:rPr>
                <w:rFonts w:ascii="Rubik Light" w:hAnsi="Rubik Light" w:cs="Rubik Light"/>
                <w:sz w:val="24"/>
                <w:szCs w:val="24"/>
                <w:lang w:val="es-ES"/>
              </w:rPr>
              <w:t>Rector de la Universidad de Las Palmas de Gran Canaria</w:t>
            </w:r>
          </w:p>
        </w:tc>
        <w:tc>
          <w:tcPr>
            <w:tcW w:w="4868" w:type="dxa"/>
          </w:tcPr>
          <w:p w14:paraId="1751B8F1" w14:textId="12A4EBAB" w:rsidR="00390134" w:rsidRDefault="00390134" w:rsidP="00FA0DDB">
            <w:pPr>
              <w:spacing w:line="276" w:lineRule="auto"/>
              <w:ind w:right="-35"/>
              <w:jc w:val="center"/>
              <w:rPr>
                <w:rFonts w:ascii="Rubik Light" w:hAnsi="Rubik Light" w:cs="Rubik Light"/>
                <w:b/>
                <w:iCs/>
                <w:sz w:val="24"/>
                <w:szCs w:val="24"/>
                <w:lang w:val="es-ES"/>
              </w:rPr>
            </w:pPr>
            <w:r w:rsidRPr="00C21CE3">
              <w:rPr>
                <w:rFonts w:ascii="Rubik Light" w:hAnsi="Rubik Light" w:cs="Rubik Light"/>
                <w:sz w:val="24"/>
                <w:szCs w:val="24"/>
                <w:lang w:val="es-ES"/>
              </w:rPr>
              <w:t>Rector/a de la Universidad [XXX]</w:t>
            </w:r>
          </w:p>
        </w:tc>
      </w:tr>
    </w:tbl>
    <w:p w14:paraId="022487C2" w14:textId="30F6E503" w:rsidR="004F3F34" w:rsidRPr="00435D77" w:rsidRDefault="00390134" w:rsidP="00C62634">
      <w:pPr>
        <w:spacing w:line="276" w:lineRule="auto"/>
        <w:rPr>
          <w:rFonts w:ascii="Rubik" w:hAnsi="Rubik" w:cs="Rubik"/>
          <w:b/>
          <w:sz w:val="24"/>
          <w:szCs w:val="24"/>
          <w:lang w:val="es-ES"/>
        </w:rPr>
      </w:pPr>
      <w:r>
        <w:rPr>
          <w:rFonts w:ascii="Rubik Light" w:hAnsi="Rubik Light" w:cs="Rubik Light"/>
          <w:b/>
          <w:bCs/>
          <w:color w:val="000000"/>
          <w:sz w:val="23"/>
          <w:szCs w:val="23"/>
          <w:lang w:val="es-ES"/>
        </w:rPr>
        <w:br w:type="page"/>
      </w:r>
      <w:r w:rsidR="0068116B" w:rsidRPr="004F3F34">
        <w:rPr>
          <w:rFonts w:ascii="Rubik" w:hAnsi="Rubik" w:cs="Rubik"/>
          <w:b/>
          <w:sz w:val="24"/>
          <w:szCs w:val="24"/>
          <w:lang w:val="es-ES"/>
        </w:rPr>
        <w:lastRenderedPageBreak/>
        <w:t>ANEXO</w:t>
      </w:r>
      <w:r w:rsidR="004F3F34" w:rsidRPr="004F3F34">
        <w:rPr>
          <w:rFonts w:ascii="Rubik" w:hAnsi="Rubik" w:cs="Rubik"/>
          <w:b/>
          <w:sz w:val="24"/>
          <w:szCs w:val="24"/>
          <w:lang w:val="es-ES"/>
        </w:rPr>
        <w:t xml:space="preserve"> AL </w:t>
      </w:r>
      <w:r w:rsidR="004F3F34" w:rsidRPr="00D86B08">
        <w:rPr>
          <w:rFonts w:ascii="Rubik" w:hAnsi="Rubik" w:cs="Rubik"/>
          <w:b/>
          <w:sz w:val="24"/>
          <w:szCs w:val="24"/>
          <w:lang w:val="es-ES"/>
        </w:rPr>
        <w:t xml:space="preserve">CONVENIO PARA LA OBTENCION DEL TÍTULO DE DOCTOR EN RÉGIMEN </w:t>
      </w:r>
      <w:r w:rsidR="004F3F34" w:rsidRPr="00435D77">
        <w:rPr>
          <w:rFonts w:ascii="Rubik" w:hAnsi="Rubik" w:cs="Rubik"/>
          <w:b/>
          <w:sz w:val="24"/>
          <w:szCs w:val="24"/>
          <w:lang w:val="es-ES"/>
        </w:rPr>
        <w:t xml:space="preserve">DE COTUTELA INTERNACIONAL </w:t>
      </w:r>
    </w:p>
    <w:p w14:paraId="6FD9B86F" w14:textId="4C235299" w:rsidR="00CB0CB7" w:rsidRPr="004F3F34" w:rsidRDefault="00CB0CB7" w:rsidP="00FA0DDB">
      <w:pPr>
        <w:autoSpaceDE w:val="0"/>
        <w:autoSpaceDN w:val="0"/>
        <w:adjustRightInd w:val="0"/>
        <w:spacing w:line="276" w:lineRule="auto"/>
        <w:ind w:right="-35"/>
        <w:jc w:val="center"/>
        <w:rPr>
          <w:rFonts w:ascii="Rubik Light" w:hAnsi="Rubik Light" w:cs="Rubik Light"/>
          <w:sz w:val="28"/>
          <w:szCs w:val="28"/>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0"/>
        <w:gridCol w:w="32"/>
        <w:gridCol w:w="2356"/>
        <w:gridCol w:w="782"/>
        <w:gridCol w:w="2426"/>
        <w:gridCol w:w="427"/>
        <w:gridCol w:w="2781"/>
      </w:tblGrid>
      <w:tr w:rsidR="00390134" w:rsidRPr="008A7276" w14:paraId="0A23B061" w14:textId="77777777" w:rsidTr="00390134">
        <w:trPr>
          <w:cantSplit/>
          <w:trHeight w:val="240"/>
        </w:trPr>
        <w:tc>
          <w:tcPr>
            <w:tcW w:w="820" w:type="dxa"/>
            <w:tcBorders>
              <w:top w:val="single" w:sz="8" w:space="0" w:color="auto"/>
              <w:left w:val="single" w:sz="8" w:space="0" w:color="auto"/>
            </w:tcBorders>
            <w:shd w:val="clear" w:color="auto" w:fill="auto"/>
            <w:vAlign w:val="center"/>
          </w:tcPr>
          <w:p w14:paraId="4BF60D62"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A</w:t>
            </w:r>
          </w:p>
        </w:tc>
        <w:tc>
          <w:tcPr>
            <w:tcW w:w="8804" w:type="dxa"/>
            <w:gridSpan w:val="6"/>
            <w:tcBorders>
              <w:top w:val="single" w:sz="8" w:space="0" w:color="auto"/>
              <w:right w:val="single" w:sz="8" w:space="0" w:color="auto"/>
            </w:tcBorders>
            <w:shd w:val="clear" w:color="auto" w:fill="auto"/>
            <w:vAlign w:val="center"/>
          </w:tcPr>
          <w:p w14:paraId="396C4870"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DOCTORANDO/A</w:t>
            </w:r>
          </w:p>
        </w:tc>
      </w:tr>
      <w:tr w:rsidR="00390134" w:rsidRPr="008A7276" w14:paraId="4880C0C8" w14:textId="77777777" w:rsidTr="00390134">
        <w:trPr>
          <w:cantSplit/>
          <w:trHeight w:val="240"/>
        </w:trPr>
        <w:tc>
          <w:tcPr>
            <w:tcW w:w="3990" w:type="dxa"/>
            <w:gridSpan w:val="4"/>
            <w:tcBorders>
              <w:left w:val="single" w:sz="8" w:space="0" w:color="auto"/>
            </w:tcBorders>
            <w:shd w:val="clear" w:color="auto" w:fill="auto"/>
            <w:vAlign w:val="center"/>
          </w:tcPr>
          <w:p w14:paraId="16323BDA" w14:textId="77777777" w:rsidR="00724317" w:rsidRPr="008A7276" w:rsidRDefault="00724317" w:rsidP="00FA0DDB">
            <w:pPr>
              <w:spacing w:after="0" w:line="276" w:lineRule="auto"/>
              <w:contextualSpacing/>
              <w:jc w:val="both"/>
              <w:rPr>
                <w:rFonts w:ascii="Rubik Light" w:hAnsi="Rubik Light" w:cs="Rubik Light"/>
              </w:rPr>
            </w:pPr>
            <w:r w:rsidRPr="008A7276">
              <w:rPr>
                <w:rFonts w:ascii="Rubik Light" w:hAnsi="Rubik Light" w:cs="Rubik Light"/>
              </w:rPr>
              <w:t>Apellidos</w:t>
            </w:r>
          </w:p>
          <w:p w14:paraId="202EE008" w14:textId="77777777" w:rsidR="00724317" w:rsidRPr="008A7276" w:rsidRDefault="00724317" w:rsidP="00FA0DDB">
            <w:pPr>
              <w:spacing w:after="0" w:line="276" w:lineRule="auto"/>
              <w:contextualSpacing/>
              <w:jc w:val="both"/>
              <w:rPr>
                <w:rFonts w:ascii="Rubik Light" w:hAnsi="Rubik Light" w:cs="Rubik Light"/>
              </w:rPr>
            </w:pPr>
          </w:p>
        </w:tc>
        <w:tc>
          <w:tcPr>
            <w:tcW w:w="2853" w:type="dxa"/>
            <w:gridSpan w:val="2"/>
            <w:shd w:val="clear" w:color="auto" w:fill="auto"/>
            <w:vAlign w:val="center"/>
          </w:tcPr>
          <w:p w14:paraId="41555179" w14:textId="77777777"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rPr>
              <w:t>Nombre</w:t>
            </w:r>
          </w:p>
          <w:p w14:paraId="01235C23" w14:textId="77777777" w:rsidR="00724317" w:rsidRPr="008A7276" w:rsidRDefault="00724317" w:rsidP="00FA0DDB">
            <w:pPr>
              <w:spacing w:after="0" w:line="276" w:lineRule="auto"/>
              <w:contextualSpacing/>
              <w:jc w:val="both"/>
              <w:rPr>
                <w:rFonts w:ascii="Rubik Light" w:hAnsi="Rubik Light" w:cs="Rubik Light"/>
                <w:lang w:val="es-ES_tradnl"/>
              </w:rPr>
            </w:pPr>
          </w:p>
        </w:tc>
        <w:tc>
          <w:tcPr>
            <w:tcW w:w="2781" w:type="dxa"/>
            <w:tcBorders>
              <w:right w:val="single" w:sz="8" w:space="0" w:color="auto"/>
            </w:tcBorders>
            <w:shd w:val="clear" w:color="auto" w:fill="auto"/>
            <w:vAlign w:val="center"/>
          </w:tcPr>
          <w:p w14:paraId="449261A3" w14:textId="4321D79F" w:rsidR="00724317" w:rsidRPr="008A7276" w:rsidRDefault="00724317" w:rsidP="00FA0DDB">
            <w:pPr>
              <w:spacing w:after="0" w:line="276" w:lineRule="auto"/>
              <w:contextualSpacing/>
              <w:jc w:val="both"/>
              <w:rPr>
                <w:rFonts w:ascii="Rubik Light" w:hAnsi="Rubik Light" w:cs="Rubik Light"/>
                <w:lang w:val="es-ES_tradnl"/>
              </w:rPr>
            </w:pPr>
            <w:r w:rsidRPr="008A7276">
              <w:rPr>
                <w:rFonts w:ascii="Rubik Light" w:hAnsi="Rubik Light" w:cs="Rubik Light"/>
                <w:lang w:val="es-ES_tradnl"/>
              </w:rPr>
              <w:t>DNI / PAS/ NIE</w:t>
            </w:r>
          </w:p>
          <w:p w14:paraId="3EB88986"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724317" w:rsidRPr="009473A1" w14:paraId="59F64997"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0E70901A"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Título previsto para la tesis doctoral:</w:t>
            </w:r>
          </w:p>
          <w:p w14:paraId="0F54E7F3" w14:textId="77777777" w:rsidR="00724317" w:rsidRPr="009473A1" w:rsidRDefault="00724317" w:rsidP="00FA0DDB">
            <w:pPr>
              <w:spacing w:after="0" w:line="276" w:lineRule="auto"/>
              <w:contextualSpacing/>
              <w:jc w:val="both"/>
              <w:rPr>
                <w:rFonts w:ascii="Rubik Light" w:hAnsi="Rubik Light" w:cs="Rubik Light"/>
                <w:lang w:val="es-ES"/>
              </w:rPr>
            </w:pPr>
          </w:p>
          <w:p w14:paraId="47531916"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390134" w:rsidRPr="008A7276" w14:paraId="793B81B4" w14:textId="77777777" w:rsidTr="00390134">
        <w:trPr>
          <w:cantSplit/>
          <w:trHeight w:val="240"/>
        </w:trPr>
        <w:tc>
          <w:tcPr>
            <w:tcW w:w="820" w:type="dxa"/>
            <w:tcBorders>
              <w:left w:val="single" w:sz="8" w:space="0" w:color="auto"/>
            </w:tcBorders>
            <w:shd w:val="clear" w:color="auto" w:fill="auto"/>
            <w:vAlign w:val="center"/>
          </w:tcPr>
          <w:p w14:paraId="58721593"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B</w:t>
            </w:r>
          </w:p>
        </w:tc>
        <w:tc>
          <w:tcPr>
            <w:tcW w:w="8804" w:type="dxa"/>
            <w:gridSpan w:val="6"/>
            <w:tcBorders>
              <w:right w:val="single" w:sz="8" w:space="0" w:color="auto"/>
            </w:tcBorders>
            <w:shd w:val="clear" w:color="auto" w:fill="auto"/>
            <w:vAlign w:val="center"/>
          </w:tcPr>
          <w:p w14:paraId="2BB27B93"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CONVENIO DE COTUTELA INTERNACIONAL</w:t>
            </w:r>
          </w:p>
        </w:tc>
      </w:tr>
      <w:tr w:rsidR="00724317" w:rsidRPr="009473A1" w14:paraId="084CB58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7AEBC548"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Denominación de la Universidad con la que se ha firmado el convenio:</w:t>
            </w:r>
          </w:p>
          <w:p w14:paraId="41FC54C4" w14:textId="77777777" w:rsidR="00724317" w:rsidRPr="008A7276" w:rsidRDefault="00724317" w:rsidP="00FA0DDB">
            <w:pPr>
              <w:spacing w:after="0" w:line="276" w:lineRule="auto"/>
              <w:contextualSpacing/>
              <w:jc w:val="both"/>
              <w:rPr>
                <w:rFonts w:ascii="Rubik Light" w:hAnsi="Rubik Light" w:cs="Rubik Light"/>
                <w:lang w:val="es-ES_tradnl"/>
              </w:rPr>
            </w:pPr>
          </w:p>
        </w:tc>
      </w:tr>
      <w:tr w:rsidR="00390134" w:rsidRPr="008A7276" w14:paraId="7D9F308A" w14:textId="77777777" w:rsidTr="00390134">
        <w:trPr>
          <w:cantSplit/>
          <w:trHeight w:val="240"/>
        </w:trPr>
        <w:tc>
          <w:tcPr>
            <w:tcW w:w="820" w:type="dxa"/>
            <w:tcBorders>
              <w:left w:val="single" w:sz="8" w:space="0" w:color="auto"/>
            </w:tcBorders>
            <w:shd w:val="clear" w:color="auto" w:fill="auto"/>
            <w:vAlign w:val="center"/>
          </w:tcPr>
          <w:p w14:paraId="01DDAD9B"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C</w:t>
            </w:r>
          </w:p>
        </w:tc>
        <w:tc>
          <w:tcPr>
            <w:tcW w:w="8804" w:type="dxa"/>
            <w:gridSpan w:val="6"/>
            <w:tcBorders>
              <w:right w:val="single" w:sz="8" w:space="0" w:color="auto"/>
            </w:tcBorders>
            <w:shd w:val="clear" w:color="auto" w:fill="auto"/>
            <w:vAlign w:val="center"/>
          </w:tcPr>
          <w:p w14:paraId="3059BC72"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 xml:space="preserve">MATRÍCULA </w:t>
            </w:r>
          </w:p>
        </w:tc>
      </w:tr>
      <w:tr w:rsidR="00724317" w:rsidRPr="009473A1" w14:paraId="6B3561F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5F1607C8" w14:textId="7C469B8E"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Fecha de admisión o primera matrícula:</w:t>
            </w:r>
          </w:p>
        </w:tc>
      </w:tr>
      <w:tr w:rsidR="00724317" w:rsidRPr="009473A1" w14:paraId="7E038A2D"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2CB0F6D9"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El doctorando o la doctoranda está matriculado/a en la ULPGC en el Programa de Doctorado en</w:t>
            </w:r>
          </w:p>
          <w:p w14:paraId="79FD1B0C" w14:textId="247EB9F7" w:rsidR="00724317" w:rsidRPr="009473A1" w:rsidRDefault="00724317" w:rsidP="00FA0DDB">
            <w:pPr>
              <w:spacing w:after="0" w:line="276" w:lineRule="auto"/>
              <w:contextualSpacing/>
              <w:jc w:val="both"/>
              <w:rPr>
                <w:rFonts w:ascii="Rubik Light" w:hAnsi="Rubik Light" w:cs="Rubik Light"/>
                <w:lang w:val="es-ES"/>
              </w:rPr>
            </w:pPr>
          </w:p>
        </w:tc>
      </w:tr>
      <w:tr w:rsidR="00724317" w:rsidRPr="009473A1" w14:paraId="6125EA3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8D8D310" w14:textId="2C828159"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El doctorando o la doctoranda  está matriculado/a  en la Universidad [XXXXX] en el Programa de Doctorado en </w:t>
            </w:r>
          </w:p>
        </w:tc>
      </w:tr>
      <w:tr w:rsidR="00390134" w:rsidRPr="008A7276" w14:paraId="66113E98" w14:textId="77777777" w:rsidTr="00390134">
        <w:trPr>
          <w:cantSplit/>
          <w:trHeight w:val="240"/>
        </w:trPr>
        <w:tc>
          <w:tcPr>
            <w:tcW w:w="820" w:type="dxa"/>
            <w:tcBorders>
              <w:left w:val="single" w:sz="8" w:space="0" w:color="auto"/>
            </w:tcBorders>
            <w:shd w:val="clear" w:color="auto" w:fill="auto"/>
            <w:vAlign w:val="center"/>
          </w:tcPr>
          <w:p w14:paraId="06986023"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D</w:t>
            </w:r>
          </w:p>
        </w:tc>
        <w:tc>
          <w:tcPr>
            <w:tcW w:w="8804" w:type="dxa"/>
            <w:gridSpan w:val="6"/>
            <w:tcBorders>
              <w:right w:val="single" w:sz="8" w:space="0" w:color="auto"/>
            </w:tcBorders>
            <w:shd w:val="clear" w:color="auto" w:fill="auto"/>
            <w:vAlign w:val="center"/>
          </w:tcPr>
          <w:p w14:paraId="1EACCBC0"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CODIRECCIÓN DE LA TESIS</w:t>
            </w:r>
          </w:p>
        </w:tc>
      </w:tr>
      <w:tr w:rsidR="00724317" w:rsidRPr="009473A1" w14:paraId="7BF7D1BE"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3E9B2FC0" w14:textId="3E53B1DF"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Nombre y apellidos del doctor/a de la ULPGC que </w:t>
            </w:r>
            <w:r w:rsidRPr="009473A1">
              <w:rPr>
                <w:rFonts w:ascii="Rubik Light" w:hAnsi="Rubik Light" w:cs="Rubik Light"/>
                <w:b/>
                <w:lang w:val="es-ES"/>
              </w:rPr>
              <w:t>codirige</w:t>
            </w:r>
            <w:r w:rsidRPr="009473A1">
              <w:rPr>
                <w:rFonts w:ascii="Rubik Light" w:hAnsi="Rubik Light" w:cs="Rubik Light"/>
                <w:lang w:val="es-ES"/>
              </w:rPr>
              <w:t xml:space="preserve"> la tesis: </w:t>
            </w:r>
          </w:p>
          <w:p w14:paraId="6283AD1E" w14:textId="77777777" w:rsidR="00724317" w:rsidRPr="009473A1" w:rsidRDefault="00724317" w:rsidP="00FA0DDB">
            <w:pPr>
              <w:spacing w:after="0" w:line="276" w:lineRule="auto"/>
              <w:contextualSpacing/>
              <w:jc w:val="both"/>
              <w:rPr>
                <w:rFonts w:ascii="Rubik Light" w:hAnsi="Rubik Light" w:cs="Rubik Light"/>
                <w:lang w:val="es-ES"/>
              </w:rPr>
            </w:pPr>
          </w:p>
          <w:p w14:paraId="709545F7" w14:textId="0E73645B"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Nombre y apellidos del doctor/a de la ULPGC que </w:t>
            </w:r>
            <w:r w:rsidRPr="009473A1">
              <w:rPr>
                <w:rFonts w:ascii="Rubik Light" w:hAnsi="Rubik Light" w:cs="Rubik Light"/>
                <w:b/>
                <w:lang w:val="es-ES"/>
              </w:rPr>
              <w:t>tutoriza</w:t>
            </w:r>
            <w:r w:rsidRPr="009473A1">
              <w:rPr>
                <w:rFonts w:ascii="Rubik Light" w:hAnsi="Rubik Light" w:cs="Rubik Light"/>
                <w:lang w:val="es-ES"/>
              </w:rPr>
              <w:t xml:space="preserve"> la tesis:</w:t>
            </w:r>
          </w:p>
          <w:p w14:paraId="29AA0E6A" w14:textId="77777777" w:rsidR="00724317" w:rsidRPr="009473A1" w:rsidRDefault="00724317" w:rsidP="00FA0DDB">
            <w:pPr>
              <w:spacing w:after="0" w:line="276" w:lineRule="auto"/>
              <w:contextualSpacing/>
              <w:jc w:val="both"/>
              <w:rPr>
                <w:rFonts w:ascii="Rubik Light" w:hAnsi="Rubik Light" w:cs="Rubik Light"/>
                <w:lang w:val="es-ES"/>
              </w:rPr>
            </w:pPr>
          </w:p>
        </w:tc>
      </w:tr>
      <w:tr w:rsidR="00724317" w:rsidRPr="009473A1" w14:paraId="4F581D88"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6D367309"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 del doctor/a de la otra Universidad que codirige la tesis:</w:t>
            </w:r>
          </w:p>
          <w:p w14:paraId="5CE81AC7" w14:textId="77777777" w:rsidR="00724317" w:rsidRPr="009473A1" w:rsidRDefault="00724317" w:rsidP="00FA0DDB">
            <w:pPr>
              <w:spacing w:after="0" w:line="276" w:lineRule="auto"/>
              <w:contextualSpacing/>
              <w:jc w:val="both"/>
              <w:rPr>
                <w:rFonts w:ascii="Rubik Light" w:hAnsi="Rubik Light" w:cs="Rubik Light"/>
                <w:lang w:val="es-ES"/>
              </w:rPr>
            </w:pPr>
          </w:p>
        </w:tc>
      </w:tr>
      <w:tr w:rsidR="004F3F34" w:rsidRPr="004F3F34" w14:paraId="0E13E0A6" w14:textId="77777777" w:rsidTr="00390134">
        <w:tblPrEx>
          <w:tblBorders>
            <w:insideH w:val="single" w:sz="12" w:space="0" w:color="auto"/>
            <w:insideV w:val="single" w:sz="12" w:space="0" w:color="auto"/>
          </w:tblBorders>
        </w:tblPrEx>
        <w:trPr>
          <w:cantSplit/>
          <w:trHeight w:val="240"/>
        </w:trPr>
        <w:tc>
          <w:tcPr>
            <w:tcW w:w="820" w:type="dxa"/>
            <w:tcBorders>
              <w:left w:val="single" w:sz="8" w:space="0" w:color="auto"/>
              <w:bottom w:val="single" w:sz="6" w:space="0" w:color="auto"/>
              <w:right w:val="single" w:sz="6" w:space="0" w:color="auto"/>
            </w:tcBorders>
            <w:shd w:val="clear" w:color="auto" w:fill="auto"/>
            <w:vAlign w:val="center"/>
          </w:tcPr>
          <w:p w14:paraId="0271D110" w14:textId="77777777" w:rsidR="00724317" w:rsidRPr="004F3F34" w:rsidRDefault="00724317" w:rsidP="00FA0DDB">
            <w:pPr>
              <w:spacing w:after="0" w:line="276" w:lineRule="auto"/>
              <w:contextualSpacing/>
              <w:jc w:val="both"/>
              <w:rPr>
                <w:rFonts w:ascii="Rubik Light" w:hAnsi="Rubik Light" w:cs="Rubik Light"/>
                <w:b/>
              </w:rPr>
            </w:pPr>
            <w:r w:rsidRPr="004F3F34">
              <w:rPr>
                <w:rFonts w:ascii="Rubik Light" w:hAnsi="Rubik Light" w:cs="Rubik Light"/>
                <w:b/>
              </w:rPr>
              <w:t>E</w:t>
            </w:r>
          </w:p>
        </w:tc>
        <w:tc>
          <w:tcPr>
            <w:tcW w:w="8804" w:type="dxa"/>
            <w:gridSpan w:val="6"/>
            <w:tcBorders>
              <w:left w:val="single" w:sz="6" w:space="0" w:color="auto"/>
              <w:bottom w:val="single" w:sz="6" w:space="0" w:color="auto"/>
              <w:right w:val="single" w:sz="8" w:space="0" w:color="auto"/>
            </w:tcBorders>
            <w:shd w:val="clear" w:color="auto" w:fill="auto"/>
            <w:vAlign w:val="center"/>
          </w:tcPr>
          <w:p w14:paraId="636E0071" w14:textId="77777777" w:rsidR="00724317" w:rsidRPr="004F3F34" w:rsidRDefault="00724317" w:rsidP="00FA0DDB">
            <w:pPr>
              <w:spacing w:after="0" w:line="276" w:lineRule="auto"/>
              <w:contextualSpacing/>
              <w:jc w:val="both"/>
              <w:rPr>
                <w:rFonts w:ascii="Rubik Light" w:hAnsi="Rubik Light" w:cs="Rubik Light"/>
                <w:b/>
                <w:lang w:val="es-ES_tradnl"/>
              </w:rPr>
            </w:pPr>
            <w:r w:rsidRPr="004F3F34">
              <w:rPr>
                <w:rFonts w:ascii="Rubik Light" w:hAnsi="Rubik Light" w:cs="Rubik Light"/>
                <w:b/>
              </w:rPr>
              <w:t>CALENDARIO</w:t>
            </w:r>
          </w:p>
        </w:tc>
      </w:tr>
      <w:tr w:rsidR="004F3F34" w:rsidRPr="004F3F34" w14:paraId="656D3386"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B9DF282" w14:textId="77777777" w:rsidR="00724317" w:rsidRPr="004F3F34" w:rsidRDefault="00724317" w:rsidP="00FA0DDB">
            <w:pPr>
              <w:spacing w:after="0" w:line="276" w:lineRule="auto"/>
              <w:contextualSpacing/>
              <w:jc w:val="both"/>
              <w:rPr>
                <w:rFonts w:ascii="Rubik Light" w:hAnsi="Rubik Light" w:cs="Rubik Light"/>
              </w:rPr>
            </w:pPr>
            <w:r w:rsidRPr="004F3F34">
              <w:rPr>
                <w:rFonts w:ascii="Rubik Light" w:hAnsi="Rubik Light" w:cs="Rubik Light"/>
              </w:rPr>
              <w:t>Tiempo estimado de investigación:</w:t>
            </w:r>
          </w:p>
        </w:tc>
      </w:tr>
      <w:tr w:rsidR="004F3F34" w:rsidRPr="009473A1" w14:paraId="75AF7FB4"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95E94C4" w14:textId="5515DC93"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Calendario de periodos de estancia </w:t>
            </w:r>
            <w:r w:rsidR="00123D3D" w:rsidRPr="009473A1">
              <w:rPr>
                <w:rFonts w:ascii="Rubik Light" w:hAnsi="Rubik Light" w:cs="Rubik Light"/>
                <w:lang w:val="es-ES"/>
              </w:rPr>
              <w:t>y actividades de</w:t>
            </w:r>
            <w:r w:rsidRPr="009473A1">
              <w:rPr>
                <w:rFonts w:ascii="Rubik Light" w:hAnsi="Rubik Light" w:cs="Rubik Light"/>
                <w:lang w:val="es-ES"/>
              </w:rPr>
              <w:t xml:space="preserve"> investigación previst</w:t>
            </w:r>
            <w:r w:rsidR="00123D3D" w:rsidRPr="009473A1">
              <w:rPr>
                <w:rFonts w:ascii="Rubik Light" w:hAnsi="Rubik Light" w:cs="Rubik Light"/>
                <w:lang w:val="es-ES"/>
              </w:rPr>
              <w:t>a</w:t>
            </w:r>
            <w:r w:rsidRPr="009473A1">
              <w:rPr>
                <w:rFonts w:ascii="Rubik Light" w:hAnsi="Rubik Light" w:cs="Rubik Light"/>
                <w:lang w:val="es-ES"/>
              </w:rPr>
              <w:t>s en la ULPGC:</w:t>
            </w:r>
          </w:p>
          <w:p w14:paraId="2C7DEB10" w14:textId="77777777" w:rsidR="00724317" w:rsidRPr="009473A1" w:rsidRDefault="00724317" w:rsidP="00FA0DDB">
            <w:pPr>
              <w:spacing w:after="0" w:line="276" w:lineRule="auto"/>
              <w:contextualSpacing/>
              <w:jc w:val="both"/>
              <w:rPr>
                <w:rFonts w:ascii="Rubik Light" w:hAnsi="Rubik Light" w:cs="Rubik Light"/>
                <w:lang w:val="es-ES"/>
              </w:rPr>
            </w:pPr>
          </w:p>
        </w:tc>
      </w:tr>
      <w:tr w:rsidR="004F3F34" w:rsidRPr="009473A1" w14:paraId="1C1848FE"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8C313C0" w14:textId="3B97DFDB"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Calendario de periodos de estancia </w:t>
            </w:r>
            <w:r w:rsidR="00123D3D" w:rsidRPr="009473A1">
              <w:rPr>
                <w:rFonts w:ascii="Rubik Light" w:hAnsi="Rubik Light" w:cs="Rubik Light"/>
                <w:lang w:val="es-ES"/>
              </w:rPr>
              <w:t>y actividades de</w:t>
            </w:r>
            <w:r w:rsidRPr="009473A1">
              <w:rPr>
                <w:rFonts w:ascii="Rubik Light" w:hAnsi="Rubik Light" w:cs="Rubik Light"/>
                <w:lang w:val="es-ES"/>
              </w:rPr>
              <w:t xml:space="preserve"> investigación previst</w:t>
            </w:r>
            <w:r w:rsidR="00123D3D" w:rsidRPr="009473A1">
              <w:rPr>
                <w:rFonts w:ascii="Rubik Light" w:hAnsi="Rubik Light" w:cs="Rubik Light"/>
                <w:lang w:val="es-ES"/>
              </w:rPr>
              <w:t>a</w:t>
            </w:r>
            <w:r w:rsidRPr="009473A1">
              <w:rPr>
                <w:rFonts w:ascii="Rubik Light" w:hAnsi="Rubik Light" w:cs="Rubik Light"/>
                <w:lang w:val="es-ES"/>
              </w:rPr>
              <w:t>s en la otra Universidad:</w:t>
            </w:r>
          </w:p>
          <w:p w14:paraId="1ED9943A" w14:textId="77777777" w:rsidR="00724317" w:rsidRPr="009473A1" w:rsidRDefault="00724317" w:rsidP="00FA0DDB">
            <w:pPr>
              <w:spacing w:after="0" w:line="276" w:lineRule="auto"/>
              <w:contextualSpacing/>
              <w:jc w:val="both"/>
              <w:rPr>
                <w:rFonts w:ascii="Rubik Light" w:hAnsi="Rubik Light" w:cs="Rubik Light"/>
                <w:lang w:val="es-ES"/>
              </w:rPr>
            </w:pPr>
          </w:p>
        </w:tc>
      </w:tr>
      <w:tr w:rsidR="004F3F34" w:rsidRPr="009473A1" w14:paraId="51CB0E22"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6AB4FC88" w14:textId="2CDEB98A"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Institución determinada para el abono de los derechos en concepto de tutela académica o equivalente y para la defensa de la tesis:</w:t>
            </w:r>
          </w:p>
          <w:p w14:paraId="3C48D974" w14:textId="77777777" w:rsidR="00724317" w:rsidRPr="009473A1" w:rsidRDefault="00724317" w:rsidP="00FA0DDB">
            <w:pPr>
              <w:spacing w:after="0" w:line="276" w:lineRule="auto"/>
              <w:contextualSpacing/>
              <w:jc w:val="both"/>
              <w:rPr>
                <w:rFonts w:ascii="Rubik Light" w:hAnsi="Rubik Light" w:cs="Rubik Light"/>
                <w:lang w:val="es-ES"/>
              </w:rPr>
            </w:pPr>
          </w:p>
        </w:tc>
      </w:tr>
      <w:tr w:rsidR="004F3F34" w:rsidRPr="009473A1" w14:paraId="59F5C0DF" w14:textId="77777777" w:rsidTr="00390134">
        <w:tblPrEx>
          <w:tblBorders>
            <w:insideH w:val="single" w:sz="12" w:space="0" w:color="auto"/>
            <w:insideV w:val="single" w:sz="12" w:space="0" w:color="auto"/>
          </w:tblBorders>
        </w:tblPrEx>
        <w:trPr>
          <w:cantSplit/>
          <w:trHeight w:val="240"/>
        </w:trPr>
        <w:tc>
          <w:tcPr>
            <w:tcW w:w="9624" w:type="dxa"/>
            <w:gridSpan w:val="7"/>
            <w:tcBorders>
              <w:top w:val="single" w:sz="6" w:space="0" w:color="auto"/>
              <w:left w:val="single" w:sz="8" w:space="0" w:color="auto"/>
              <w:bottom w:val="single" w:sz="12" w:space="0" w:color="auto"/>
              <w:right w:val="single" w:sz="8" w:space="0" w:color="auto"/>
            </w:tcBorders>
            <w:shd w:val="clear" w:color="auto" w:fill="auto"/>
            <w:vAlign w:val="center"/>
          </w:tcPr>
          <w:p w14:paraId="75EA03C4" w14:textId="4C73B883"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 xml:space="preserve">Lengua a emplear en la tesis y </w:t>
            </w:r>
            <w:r w:rsidR="00123D3D" w:rsidRPr="009473A1">
              <w:rPr>
                <w:rFonts w:ascii="Rubik Light" w:hAnsi="Rubik Light" w:cs="Rubik Light"/>
                <w:lang w:val="es-ES"/>
              </w:rPr>
              <w:t>modalidades para s</w:t>
            </w:r>
            <w:r w:rsidRPr="009473A1">
              <w:rPr>
                <w:rFonts w:ascii="Rubik Light" w:hAnsi="Rubik Light" w:cs="Rubik Light"/>
                <w:lang w:val="es-ES"/>
              </w:rPr>
              <w:t>u defensa:</w:t>
            </w:r>
          </w:p>
          <w:p w14:paraId="2D9F791B" w14:textId="77777777" w:rsidR="00724317" w:rsidRPr="009473A1" w:rsidRDefault="00724317" w:rsidP="00FA0DDB">
            <w:pPr>
              <w:spacing w:after="0" w:line="276" w:lineRule="auto"/>
              <w:contextualSpacing/>
              <w:jc w:val="both"/>
              <w:rPr>
                <w:rFonts w:ascii="Rubik Light" w:hAnsi="Rubik Light" w:cs="Rubik Light"/>
                <w:lang w:val="es-ES"/>
              </w:rPr>
            </w:pPr>
          </w:p>
        </w:tc>
      </w:tr>
      <w:tr w:rsidR="00390134" w:rsidRPr="008A7276" w14:paraId="3B126B17" w14:textId="77777777" w:rsidTr="00390134">
        <w:trPr>
          <w:cantSplit/>
          <w:trHeight w:val="240"/>
        </w:trPr>
        <w:tc>
          <w:tcPr>
            <w:tcW w:w="852" w:type="dxa"/>
            <w:gridSpan w:val="2"/>
            <w:tcBorders>
              <w:left w:val="single" w:sz="8" w:space="0" w:color="auto"/>
            </w:tcBorders>
            <w:shd w:val="clear" w:color="auto" w:fill="auto"/>
            <w:vAlign w:val="center"/>
          </w:tcPr>
          <w:p w14:paraId="43F51077" w14:textId="77777777" w:rsidR="00724317" w:rsidRPr="008A7276" w:rsidRDefault="00724317" w:rsidP="00FA0DDB">
            <w:pPr>
              <w:spacing w:after="0" w:line="276" w:lineRule="auto"/>
              <w:contextualSpacing/>
              <w:jc w:val="both"/>
              <w:rPr>
                <w:rFonts w:ascii="Rubik Light" w:hAnsi="Rubik Light" w:cs="Rubik Light"/>
                <w:b/>
              </w:rPr>
            </w:pPr>
            <w:r w:rsidRPr="008A7276">
              <w:rPr>
                <w:rFonts w:ascii="Rubik Light" w:hAnsi="Rubik Light" w:cs="Rubik Light"/>
                <w:b/>
              </w:rPr>
              <w:t>F</w:t>
            </w:r>
          </w:p>
        </w:tc>
        <w:tc>
          <w:tcPr>
            <w:tcW w:w="8772" w:type="dxa"/>
            <w:gridSpan w:val="5"/>
            <w:tcBorders>
              <w:right w:val="single" w:sz="8" w:space="0" w:color="auto"/>
            </w:tcBorders>
            <w:shd w:val="clear" w:color="auto" w:fill="auto"/>
            <w:vAlign w:val="center"/>
          </w:tcPr>
          <w:p w14:paraId="2B857CD3"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rPr>
              <w:t>CONFORMIDAD</w:t>
            </w:r>
          </w:p>
        </w:tc>
      </w:tr>
      <w:tr w:rsidR="00724317" w:rsidRPr="009473A1" w14:paraId="2BF360DF" w14:textId="77777777" w:rsidTr="00390134">
        <w:trPr>
          <w:cantSplit/>
          <w:trHeight w:val="240"/>
        </w:trPr>
        <w:tc>
          <w:tcPr>
            <w:tcW w:w="9624" w:type="dxa"/>
            <w:gridSpan w:val="7"/>
            <w:tcBorders>
              <w:left w:val="single" w:sz="8" w:space="0" w:color="auto"/>
              <w:right w:val="single" w:sz="8" w:space="0" w:color="auto"/>
            </w:tcBorders>
            <w:shd w:val="clear" w:color="auto" w:fill="auto"/>
            <w:vAlign w:val="center"/>
          </w:tcPr>
          <w:p w14:paraId="4CA33349" w14:textId="7E2E358F" w:rsidR="00724317" w:rsidRPr="008A7276" w:rsidRDefault="00724317" w:rsidP="00FA0DDB">
            <w:pPr>
              <w:spacing w:after="0" w:line="276" w:lineRule="auto"/>
              <w:contextualSpacing/>
              <w:jc w:val="both"/>
              <w:rPr>
                <w:rFonts w:ascii="Rubik Light" w:hAnsi="Rubik Light" w:cs="Rubik Light"/>
                <w:lang w:val="es-ES_tradnl"/>
              </w:rPr>
            </w:pPr>
            <w:r w:rsidRPr="009473A1">
              <w:rPr>
                <w:rFonts w:ascii="Rubik Light" w:hAnsi="Rubik Light" w:cs="Rubik Light"/>
                <w:lang w:val="es-ES"/>
              </w:rPr>
              <w:lastRenderedPageBreak/>
              <w:t>Las personas firmantes de este documento declararan conocer el contenido del convenio específico al que se incorpora este anexo y lo firman en prueba de conformidad con sus obligaciones.</w:t>
            </w:r>
          </w:p>
        </w:tc>
      </w:tr>
      <w:tr w:rsidR="00724317" w:rsidRPr="009473A1" w14:paraId="7095F0CF" w14:textId="77777777" w:rsidTr="00390134">
        <w:trPr>
          <w:cantSplit/>
          <w:trHeight w:val="240"/>
        </w:trPr>
        <w:tc>
          <w:tcPr>
            <w:tcW w:w="3208" w:type="dxa"/>
            <w:gridSpan w:val="3"/>
            <w:tcBorders>
              <w:left w:val="single" w:sz="8" w:space="0" w:color="auto"/>
            </w:tcBorders>
            <w:shd w:val="clear" w:color="auto" w:fill="auto"/>
            <w:vAlign w:val="center"/>
          </w:tcPr>
          <w:p w14:paraId="32D80D53" w14:textId="77777777" w:rsidR="00724317" w:rsidRPr="009473A1" w:rsidRDefault="00724317" w:rsidP="00FA0DDB">
            <w:pPr>
              <w:spacing w:after="0" w:line="276" w:lineRule="auto"/>
              <w:contextualSpacing/>
              <w:jc w:val="both"/>
              <w:rPr>
                <w:rFonts w:ascii="Rubik Light" w:hAnsi="Rubik Light" w:cs="Rubik Light"/>
                <w:b/>
                <w:lang w:val="es-ES"/>
              </w:rPr>
            </w:pPr>
            <w:r w:rsidRPr="009473A1">
              <w:rPr>
                <w:rFonts w:ascii="Rubik Light" w:hAnsi="Rubik Light" w:cs="Rubik Light"/>
                <w:b/>
                <w:lang w:val="es-ES"/>
              </w:rPr>
              <w:t>El doctorando o</w:t>
            </w:r>
          </w:p>
          <w:p w14:paraId="2583F97A"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b/>
                <w:lang w:val="es-ES"/>
              </w:rPr>
              <w:t>la doctoranda</w:t>
            </w:r>
          </w:p>
        </w:tc>
        <w:tc>
          <w:tcPr>
            <w:tcW w:w="3208" w:type="dxa"/>
            <w:gridSpan w:val="2"/>
            <w:shd w:val="clear" w:color="auto" w:fill="auto"/>
            <w:vAlign w:val="center"/>
          </w:tcPr>
          <w:p w14:paraId="53068C5E" w14:textId="77777777"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lang w:val="es-ES_tradnl"/>
              </w:rPr>
              <w:t>El Coordinador o la Coordinadora responsable del programa de doctorado en la ULPGC</w:t>
            </w:r>
          </w:p>
        </w:tc>
        <w:tc>
          <w:tcPr>
            <w:tcW w:w="3208" w:type="dxa"/>
            <w:gridSpan w:val="2"/>
            <w:tcBorders>
              <w:right w:val="single" w:sz="8" w:space="0" w:color="auto"/>
            </w:tcBorders>
            <w:shd w:val="clear" w:color="auto" w:fill="auto"/>
            <w:vAlign w:val="center"/>
          </w:tcPr>
          <w:p w14:paraId="3D43E431" w14:textId="6DF73BCE" w:rsidR="00724317" w:rsidRPr="008A7276" w:rsidRDefault="00724317" w:rsidP="00FA0DDB">
            <w:pPr>
              <w:spacing w:after="0" w:line="276" w:lineRule="auto"/>
              <w:contextualSpacing/>
              <w:jc w:val="both"/>
              <w:rPr>
                <w:rFonts w:ascii="Rubik Light" w:hAnsi="Rubik Light" w:cs="Rubik Light"/>
                <w:b/>
                <w:lang w:val="es-ES_tradnl"/>
              </w:rPr>
            </w:pPr>
            <w:r w:rsidRPr="008A7276">
              <w:rPr>
                <w:rFonts w:ascii="Rubik Light" w:hAnsi="Rubik Light" w:cs="Rubik Light"/>
                <w:b/>
                <w:lang w:val="es-ES_tradnl"/>
              </w:rPr>
              <w:t xml:space="preserve">La persona responsable del programa de doctorado en la Universidad </w:t>
            </w:r>
            <w:r>
              <w:rPr>
                <w:rFonts w:ascii="Rubik Light" w:hAnsi="Rubik Light" w:cs="Rubik Light"/>
                <w:b/>
                <w:lang w:val="es-ES_tradnl"/>
              </w:rPr>
              <w:t xml:space="preserve">XXX </w:t>
            </w:r>
            <w:r w:rsidRPr="008A7276">
              <w:rPr>
                <w:rFonts w:ascii="Rubik Light" w:hAnsi="Rubik Light" w:cs="Rubik Light"/>
                <w:b/>
                <w:lang w:val="es-ES_tradnl"/>
              </w:rPr>
              <w:t>y cargo que ocupa</w:t>
            </w:r>
          </w:p>
        </w:tc>
      </w:tr>
      <w:tr w:rsidR="00390134" w:rsidRPr="009473A1" w14:paraId="2D3A308A" w14:textId="77777777" w:rsidTr="00390134">
        <w:trPr>
          <w:cantSplit/>
          <w:trHeight w:val="240"/>
        </w:trPr>
        <w:tc>
          <w:tcPr>
            <w:tcW w:w="3208" w:type="dxa"/>
            <w:gridSpan w:val="3"/>
            <w:tcBorders>
              <w:left w:val="single" w:sz="8" w:space="0" w:color="auto"/>
              <w:bottom w:val="single" w:sz="6" w:space="0" w:color="auto"/>
            </w:tcBorders>
            <w:shd w:val="clear" w:color="auto" w:fill="auto"/>
            <w:vAlign w:val="center"/>
          </w:tcPr>
          <w:p w14:paraId="43441A34"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w:t>
            </w:r>
          </w:p>
          <w:p w14:paraId="26AE1109" w14:textId="77777777" w:rsidR="00724317" w:rsidRPr="009473A1" w:rsidRDefault="00724317" w:rsidP="00FA0DDB">
            <w:pPr>
              <w:spacing w:after="0" w:line="276" w:lineRule="auto"/>
              <w:contextualSpacing/>
              <w:jc w:val="both"/>
              <w:rPr>
                <w:rFonts w:ascii="Rubik Light" w:hAnsi="Rubik Light" w:cs="Rubik Light"/>
                <w:lang w:val="es-ES"/>
              </w:rPr>
            </w:pPr>
          </w:p>
          <w:p w14:paraId="7ED05F6E" w14:textId="77777777" w:rsidR="00724317" w:rsidRPr="009473A1" w:rsidRDefault="00724317" w:rsidP="00FA0DDB">
            <w:pPr>
              <w:spacing w:after="0" w:line="276" w:lineRule="auto"/>
              <w:contextualSpacing/>
              <w:jc w:val="both"/>
              <w:rPr>
                <w:rFonts w:ascii="Rubik Light" w:hAnsi="Rubik Light" w:cs="Rubik Light"/>
                <w:lang w:val="es-ES"/>
              </w:rPr>
            </w:pPr>
          </w:p>
          <w:p w14:paraId="1AEA0503" w14:textId="77777777" w:rsidR="00724317" w:rsidRPr="009473A1" w:rsidRDefault="00724317" w:rsidP="00FA0DDB">
            <w:pPr>
              <w:spacing w:after="0" w:line="276" w:lineRule="auto"/>
              <w:contextualSpacing/>
              <w:jc w:val="both"/>
              <w:rPr>
                <w:rFonts w:ascii="Rubik Light" w:hAnsi="Rubik Light" w:cs="Rubik Light"/>
                <w:lang w:val="es-ES"/>
              </w:rPr>
            </w:pPr>
          </w:p>
          <w:p w14:paraId="1ECEF5EB" w14:textId="77777777" w:rsidR="00724317" w:rsidRPr="009473A1" w:rsidRDefault="00724317" w:rsidP="00FA0DDB">
            <w:pPr>
              <w:spacing w:after="0" w:line="276" w:lineRule="auto"/>
              <w:contextualSpacing/>
              <w:jc w:val="both"/>
              <w:rPr>
                <w:rFonts w:ascii="Rubik Light" w:hAnsi="Rubik Light" w:cs="Rubik Light"/>
                <w:lang w:val="es-ES"/>
              </w:rPr>
            </w:pPr>
          </w:p>
          <w:p w14:paraId="04BD0A32" w14:textId="77777777" w:rsidR="00724317" w:rsidRPr="009473A1" w:rsidRDefault="00724317" w:rsidP="00FA0DDB">
            <w:pPr>
              <w:spacing w:after="0" w:line="276" w:lineRule="auto"/>
              <w:contextualSpacing/>
              <w:jc w:val="both"/>
              <w:rPr>
                <w:rFonts w:ascii="Rubik Light" w:hAnsi="Rubik Light" w:cs="Rubik Light"/>
                <w:lang w:val="es-ES"/>
              </w:rPr>
            </w:pPr>
          </w:p>
          <w:p w14:paraId="633CE120" w14:textId="77777777" w:rsidR="00724317" w:rsidRPr="009473A1" w:rsidRDefault="00724317" w:rsidP="00FA0DDB">
            <w:pPr>
              <w:spacing w:after="0" w:line="276" w:lineRule="auto"/>
              <w:contextualSpacing/>
              <w:jc w:val="both"/>
              <w:rPr>
                <w:rFonts w:ascii="Rubik Light" w:hAnsi="Rubik Light" w:cs="Rubik Light"/>
                <w:lang w:val="es-ES"/>
              </w:rPr>
            </w:pPr>
          </w:p>
          <w:p w14:paraId="319574F9"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Firma</w:t>
            </w:r>
          </w:p>
          <w:p w14:paraId="3D89E24D" w14:textId="77777777" w:rsidR="00724317" w:rsidRPr="009473A1" w:rsidRDefault="00724317" w:rsidP="00FA0DDB">
            <w:pPr>
              <w:spacing w:after="0" w:line="276" w:lineRule="auto"/>
              <w:contextualSpacing/>
              <w:jc w:val="both"/>
              <w:rPr>
                <w:rFonts w:ascii="Rubik Light" w:hAnsi="Rubik Light" w:cs="Rubik Light"/>
                <w:lang w:val="es-ES"/>
              </w:rPr>
            </w:pPr>
          </w:p>
          <w:p w14:paraId="6DBB8201"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Fecha: _________</w:t>
            </w:r>
          </w:p>
        </w:tc>
        <w:tc>
          <w:tcPr>
            <w:tcW w:w="3208" w:type="dxa"/>
            <w:gridSpan w:val="2"/>
            <w:tcBorders>
              <w:bottom w:val="single" w:sz="6" w:space="0" w:color="auto"/>
            </w:tcBorders>
            <w:shd w:val="clear" w:color="auto" w:fill="auto"/>
            <w:vAlign w:val="center"/>
          </w:tcPr>
          <w:p w14:paraId="4D775EFE" w14:textId="4DA3127F"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w:t>
            </w:r>
          </w:p>
          <w:p w14:paraId="77840F36" w14:textId="77777777" w:rsidR="00724317" w:rsidRPr="009473A1" w:rsidRDefault="00724317" w:rsidP="00FA0DDB">
            <w:pPr>
              <w:spacing w:after="0" w:line="276" w:lineRule="auto"/>
              <w:contextualSpacing/>
              <w:jc w:val="both"/>
              <w:rPr>
                <w:rFonts w:ascii="Rubik Light" w:hAnsi="Rubik Light" w:cs="Rubik Light"/>
                <w:lang w:val="es-ES"/>
              </w:rPr>
            </w:pPr>
          </w:p>
          <w:p w14:paraId="20487BC3" w14:textId="77777777" w:rsidR="00724317" w:rsidRPr="009473A1" w:rsidRDefault="00724317" w:rsidP="00FA0DDB">
            <w:pPr>
              <w:spacing w:after="0" w:line="276" w:lineRule="auto"/>
              <w:contextualSpacing/>
              <w:jc w:val="both"/>
              <w:rPr>
                <w:rFonts w:ascii="Rubik Light" w:hAnsi="Rubik Light" w:cs="Rubik Light"/>
                <w:lang w:val="es-ES"/>
              </w:rPr>
            </w:pPr>
          </w:p>
          <w:p w14:paraId="17C0A61C" w14:textId="77777777" w:rsidR="00724317" w:rsidRPr="009473A1" w:rsidRDefault="00724317" w:rsidP="00FA0DDB">
            <w:pPr>
              <w:spacing w:after="0" w:line="276" w:lineRule="auto"/>
              <w:contextualSpacing/>
              <w:jc w:val="both"/>
              <w:rPr>
                <w:rFonts w:ascii="Rubik Light" w:hAnsi="Rubik Light" w:cs="Rubik Light"/>
                <w:lang w:val="es-ES"/>
              </w:rPr>
            </w:pPr>
          </w:p>
          <w:p w14:paraId="54B13179" w14:textId="77777777" w:rsidR="00724317" w:rsidRPr="009473A1" w:rsidRDefault="00724317" w:rsidP="00FA0DDB">
            <w:pPr>
              <w:spacing w:after="0" w:line="276" w:lineRule="auto"/>
              <w:contextualSpacing/>
              <w:jc w:val="both"/>
              <w:rPr>
                <w:rFonts w:ascii="Rubik Light" w:hAnsi="Rubik Light" w:cs="Rubik Light"/>
                <w:lang w:val="es-ES"/>
              </w:rPr>
            </w:pPr>
          </w:p>
          <w:p w14:paraId="2CC3DCBA" w14:textId="77777777" w:rsidR="00724317" w:rsidRPr="009473A1" w:rsidRDefault="00724317" w:rsidP="00FA0DDB">
            <w:pPr>
              <w:spacing w:after="0" w:line="276" w:lineRule="auto"/>
              <w:contextualSpacing/>
              <w:jc w:val="both"/>
              <w:rPr>
                <w:rFonts w:ascii="Rubik Light" w:hAnsi="Rubik Light" w:cs="Rubik Light"/>
                <w:lang w:val="es-ES"/>
              </w:rPr>
            </w:pPr>
          </w:p>
          <w:p w14:paraId="70F7A961" w14:textId="77777777" w:rsidR="00724317" w:rsidRPr="009473A1" w:rsidRDefault="00724317" w:rsidP="00FA0DDB">
            <w:pPr>
              <w:spacing w:after="0" w:line="276" w:lineRule="auto"/>
              <w:contextualSpacing/>
              <w:jc w:val="both"/>
              <w:rPr>
                <w:rFonts w:ascii="Rubik Light" w:hAnsi="Rubik Light" w:cs="Rubik Light"/>
                <w:lang w:val="es-ES"/>
              </w:rPr>
            </w:pPr>
          </w:p>
          <w:p w14:paraId="6829D7F6"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Firma</w:t>
            </w:r>
          </w:p>
          <w:p w14:paraId="7497F944" w14:textId="77777777" w:rsidR="00724317" w:rsidRPr="009473A1" w:rsidRDefault="00724317" w:rsidP="00FA0DDB">
            <w:pPr>
              <w:spacing w:after="0" w:line="276" w:lineRule="auto"/>
              <w:contextualSpacing/>
              <w:jc w:val="both"/>
              <w:rPr>
                <w:rFonts w:ascii="Rubik Light" w:hAnsi="Rubik Light" w:cs="Rubik Light"/>
                <w:lang w:val="es-ES"/>
              </w:rPr>
            </w:pPr>
          </w:p>
          <w:p w14:paraId="054298DF" w14:textId="77777777" w:rsidR="00724317" w:rsidRPr="008A7276" w:rsidRDefault="00724317" w:rsidP="00FA0DDB">
            <w:pPr>
              <w:spacing w:after="0" w:line="276" w:lineRule="auto"/>
              <w:contextualSpacing/>
              <w:jc w:val="both"/>
              <w:rPr>
                <w:rFonts w:ascii="Rubik Light" w:hAnsi="Rubik Light" w:cs="Rubik Light"/>
                <w:lang w:val="es-ES_tradnl"/>
              </w:rPr>
            </w:pPr>
            <w:r w:rsidRPr="009473A1">
              <w:rPr>
                <w:rFonts w:ascii="Rubik Light" w:hAnsi="Rubik Light" w:cs="Rubik Light"/>
                <w:lang w:val="es-ES"/>
              </w:rPr>
              <w:t>Fecha: _________</w:t>
            </w:r>
          </w:p>
        </w:tc>
        <w:tc>
          <w:tcPr>
            <w:tcW w:w="3208" w:type="dxa"/>
            <w:gridSpan w:val="2"/>
            <w:tcBorders>
              <w:bottom w:val="single" w:sz="6" w:space="0" w:color="auto"/>
              <w:right w:val="single" w:sz="8" w:space="0" w:color="auto"/>
            </w:tcBorders>
            <w:shd w:val="clear" w:color="auto" w:fill="auto"/>
            <w:vAlign w:val="center"/>
          </w:tcPr>
          <w:p w14:paraId="66EF5D87"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apellidos y cargo:</w:t>
            </w:r>
          </w:p>
          <w:p w14:paraId="07E3FEEE" w14:textId="77777777" w:rsidR="00724317" w:rsidRPr="009473A1" w:rsidRDefault="00724317" w:rsidP="00FA0DDB">
            <w:pPr>
              <w:spacing w:after="0" w:line="276" w:lineRule="auto"/>
              <w:contextualSpacing/>
              <w:jc w:val="both"/>
              <w:rPr>
                <w:rFonts w:ascii="Rubik Light" w:hAnsi="Rubik Light" w:cs="Rubik Light"/>
                <w:lang w:val="es-ES"/>
              </w:rPr>
            </w:pPr>
          </w:p>
          <w:p w14:paraId="50B79FBD" w14:textId="77777777" w:rsidR="00724317" w:rsidRPr="009473A1" w:rsidRDefault="00724317" w:rsidP="00FA0DDB">
            <w:pPr>
              <w:spacing w:after="0" w:line="276" w:lineRule="auto"/>
              <w:contextualSpacing/>
              <w:jc w:val="both"/>
              <w:rPr>
                <w:rFonts w:ascii="Rubik Light" w:hAnsi="Rubik Light" w:cs="Rubik Light"/>
                <w:lang w:val="es-ES"/>
              </w:rPr>
            </w:pPr>
          </w:p>
          <w:p w14:paraId="2F78071A" w14:textId="77777777" w:rsidR="00724317" w:rsidRPr="009473A1" w:rsidRDefault="00724317" w:rsidP="00FA0DDB">
            <w:pPr>
              <w:spacing w:after="0" w:line="276" w:lineRule="auto"/>
              <w:contextualSpacing/>
              <w:jc w:val="both"/>
              <w:rPr>
                <w:rFonts w:ascii="Rubik Light" w:hAnsi="Rubik Light" w:cs="Rubik Light"/>
                <w:lang w:val="es-ES"/>
              </w:rPr>
            </w:pPr>
          </w:p>
          <w:p w14:paraId="2AB54A70" w14:textId="77777777" w:rsidR="00724317" w:rsidRPr="009473A1" w:rsidRDefault="00724317" w:rsidP="00FA0DDB">
            <w:pPr>
              <w:spacing w:after="0" w:line="276" w:lineRule="auto"/>
              <w:contextualSpacing/>
              <w:jc w:val="both"/>
              <w:rPr>
                <w:rFonts w:ascii="Rubik Light" w:hAnsi="Rubik Light" w:cs="Rubik Light"/>
                <w:lang w:val="es-ES"/>
              </w:rPr>
            </w:pPr>
          </w:p>
          <w:p w14:paraId="07F563F0" w14:textId="77777777" w:rsidR="00724317" w:rsidRPr="009473A1" w:rsidRDefault="00724317" w:rsidP="00FA0DDB">
            <w:pPr>
              <w:spacing w:after="0" w:line="276" w:lineRule="auto"/>
              <w:contextualSpacing/>
              <w:jc w:val="both"/>
              <w:rPr>
                <w:rFonts w:ascii="Rubik Light" w:hAnsi="Rubik Light" w:cs="Rubik Light"/>
                <w:lang w:val="es-ES"/>
              </w:rPr>
            </w:pPr>
          </w:p>
          <w:p w14:paraId="6C0798F8" w14:textId="77777777" w:rsidR="00724317" w:rsidRPr="009473A1" w:rsidRDefault="00724317" w:rsidP="00FA0DDB">
            <w:pPr>
              <w:spacing w:after="0" w:line="276" w:lineRule="auto"/>
              <w:contextualSpacing/>
              <w:jc w:val="both"/>
              <w:rPr>
                <w:rFonts w:ascii="Rubik Light" w:hAnsi="Rubik Light" w:cs="Rubik Light"/>
                <w:lang w:val="es-ES"/>
              </w:rPr>
            </w:pPr>
          </w:p>
          <w:p w14:paraId="7A84576E" w14:textId="77777777" w:rsidR="00724317" w:rsidRPr="009473A1" w:rsidRDefault="00724317"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Firma</w:t>
            </w:r>
          </w:p>
          <w:p w14:paraId="212F9C38" w14:textId="77777777" w:rsidR="00724317" w:rsidRPr="009473A1" w:rsidRDefault="00724317" w:rsidP="00FA0DDB">
            <w:pPr>
              <w:spacing w:after="0" w:line="276" w:lineRule="auto"/>
              <w:contextualSpacing/>
              <w:jc w:val="both"/>
              <w:rPr>
                <w:rFonts w:ascii="Rubik Light" w:hAnsi="Rubik Light" w:cs="Rubik Light"/>
                <w:lang w:val="es-ES"/>
              </w:rPr>
            </w:pPr>
          </w:p>
          <w:p w14:paraId="3A88CD56" w14:textId="77777777" w:rsidR="00724317" w:rsidRPr="008A7276" w:rsidRDefault="00724317" w:rsidP="00FA0DDB">
            <w:pPr>
              <w:spacing w:after="0" w:line="276" w:lineRule="auto"/>
              <w:contextualSpacing/>
              <w:jc w:val="both"/>
              <w:rPr>
                <w:rFonts w:ascii="Rubik Light" w:hAnsi="Rubik Light" w:cs="Rubik Light"/>
                <w:lang w:val="es-ES_tradnl"/>
              </w:rPr>
            </w:pPr>
            <w:r w:rsidRPr="009473A1">
              <w:rPr>
                <w:rFonts w:ascii="Rubik Light" w:hAnsi="Rubik Light" w:cs="Rubik Light"/>
                <w:lang w:val="es-ES"/>
              </w:rPr>
              <w:t>Fecha: _________</w:t>
            </w:r>
          </w:p>
        </w:tc>
      </w:tr>
      <w:tr w:rsidR="00724317" w:rsidRPr="009473A1" w14:paraId="34C6E874" w14:textId="77777777" w:rsidTr="00390134">
        <w:trPr>
          <w:cantSplit/>
          <w:trHeight w:val="240"/>
        </w:trPr>
        <w:tc>
          <w:tcPr>
            <w:tcW w:w="9624" w:type="dxa"/>
            <w:gridSpan w:val="7"/>
            <w:tcBorders>
              <w:top w:val="single" w:sz="6" w:space="0" w:color="auto"/>
              <w:left w:val="single" w:sz="8" w:space="0" w:color="auto"/>
              <w:bottom w:val="single" w:sz="6" w:space="0" w:color="auto"/>
              <w:right w:val="single" w:sz="8" w:space="0" w:color="auto"/>
            </w:tcBorders>
            <w:shd w:val="clear" w:color="auto" w:fill="auto"/>
            <w:vAlign w:val="center"/>
          </w:tcPr>
          <w:p w14:paraId="2C64DEDF" w14:textId="78BC90C7" w:rsidR="00724317" w:rsidRPr="009473A1" w:rsidRDefault="00724317" w:rsidP="00FA0DDB">
            <w:pPr>
              <w:spacing w:after="0" w:line="276" w:lineRule="auto"/>
              <w:contextualSpacing/>
              <w:jc w:val="both"/>
              <w:rPr>
                <w:rFonts w:ascii="Rubik Light" w:hAnsi="Rubik Light" w:cs="Rubik Light"/>
                <w:b/>
                <w:lang w:val="es-ES"/>
              </w:rPr>
            </w:pPr>
            <w:r w:rsidRPr="009473A1">
              <w:rPr>
                <w:rFonts w:ascii="Rubik Light" w:hAnsi="Rubik Light" w:cs="Rubik Light"/>
                <w:b/>
                <w:lang w:val="es-ES"/>
              </w:rPr>
              <w:t>Los codirectores o las codirectoras de la tesis de ambas universidades</w:t>
            </w:r>
          </w:p>
        </w:tc>
      </w:tr>
      <w:tr w:rsidR="00390134" w:rsidRPr="008A7276" w14:paraId="40E5B1D4" w14:textId="77777777" w:rsidTr="00390134">
        <w:trPr>
          <w:cantSplit/>
          <w:trHeight w:val="240"/>
        </w:trPr>
        <w:tc>
          <w:tcPr>
            <w:tcW w:w="3208" w:type="dxa"/>
            <w:gridSpan w:val="3"/>
            <w:tcBorders>
              <w:top w:val="single" w:sz="6" w:space="0" w:color="auto"/>
              <w:left w:val="single" w:sz="8" w:space="0" w:color="auto"/>
              <w:bottom w:val="single" w:sz="8" w:space="0" w:color="auto"/>
            </w:tcBorders>
            <w:shd w:val="clear" w:color="auto" w:fill="auto"/>
            <w:vAlign w:val="center"/>
          </w:tcPr>
          <w:p w14:paraId="2BF72B7E" w14:textId="2E1EEE9C" w:rsidR="00390134" w:rsidRPr="009473A1" w:rsidRDefault="00390134"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 del codirector o codirectora de la ULPGC</w:t>
            </w:r>
          </w:p>
          <w:p w14:paraId="73B4B24E" w14:textId="1CE1BD64" w:rsidR="00390134" w:rsidRPr="009473A1" w:rsidRDefault="00390134" w:rsidP="00FA0DDB">
            <w:pPr>
              <w:spacing w:after="0" w:line="276" w:lineRule="auto"/>
              <w:contextualSpacing/>
              <w:jc w:val="both"/>
              <w:rPr>
                <w:rFonts w:ascii="Rubik Light" w:hAnsi="Rubik Light" w:cs="Rubik Light"/>
                <w:lang w:val="es-ES"/>
              </w:rPr>
            </w:pPr>
          </w:p>
          <w:p w14:paraId="1B2B5BCE" w14:textId="51227774" w:rsidR="00390134" w:rsidRPr="009473A1" w:rsidRDefault="00390134" w:rsidP="00FA0DDB">
            <w:pPr>
              <w:spacing w:after="0" w:line="276" w:lineRule="auto"/>
              <w:contextualSpacing/>
              <w:jc w:val="both"/>
              <w:rPr>
                <w:rFonts w:ascii="Rubik Light" w:hAnsi="Rubik Light" w:cs="Rubik Light"/>
                <w:lang w:val="es-ES"/>
              </w:rPr>
            </w:pPr>
          </w:p>
          <w:p w14:paraId="433BF3FE" w14:textId="6B115C23" w:rsidR="00390134" w:rsidRPr="009473A1" w:rsidRDefault="00390134" w:rsidP="00FA0DDB">
            <w:pPr>
              <w:spacing w:after="0" w:line="276" w:lineRule="auto"/>
              <w:contextualSpacing/>
              <w:jc w:val="both"/>
              <w:rPr>
                <w:rFonts w:ascii="Rubik Light" w:hAnsi="Rubik Light" w:cs="Rubik Light"/>
                <w:lang w:val="es-ES"/>
              </w:rPr>
            </w:pPr>
          </w:p>
          <w:p w14:paraId="1408A30E" w14:textId="4F32A23D" w:rsidR="00390134" w:rsidRPr="009473A1" w:rsidRDefault="00390134" w:rsidP="00FA0DDB">
            <w:pPr>
              <w:spacing w:after="0" w:line="276" w:lineRule="auto"/>
              <w:contextualSpacing/>
              <w:jc w:val="both"/>
              <w:rPr>
                <w:rFonts w:ascii="Rubik Light" w:hAnsi="Rubik Light" w:cs="Rubik Light"/>
                <w:lang w:val="es-ES"/>
              </w:rPr>
            </w:pPr>
          </w:p>
          <w:p w14:paraId="7A93A7E0"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4FD7DE72" w14:textId="5DC9F12B" w:rsidR="00390134" w:rsidRDefault="00390134" w:rsidP="00FA0DDB">
            <w:pPr>
              <w:spacing w:after="0" w:line="276" w:lineRule="auto"/>
              <w:contextualSpacing/>
              <w:jc w:val="both"/>
              <w:rPr>
                <w:rFonts w:ascii="Rubik Light" w:hAnsi="Rubik Light" w:cs="Rubik Light"/>
                <w:b/>
              </w:rPr>
            </w:pPr>
            <w:r>
              <w:rPr>
                <w:rFonts w:ascii="Rubik Light" w:hAnsi="Rubik Light" w:cs="Rubik Light"/>
                <w:bCs/>
              </w:rPr>
              <w:t>Fecha:</w:t>
            </w:r>
          </w:p>
        </w:tc>
        <w:tc>
          <w:tcPr>
            <w:tcW w:w="3208" w:type="dxa"/>
            <w:gridSpan w:val="2"/>
            <w:tcBorders>
              <w:top w:val="single" w:sz="6" w:space="0" w:color="auto"/>
              <w:bottom w:val="single" w:sz="8" w:space="0" w:color="auto"/>
            </w:tcBorders>
            <w:shd w:val="clear" w:color="auto" w:fill="auto"/>
            <w:vAlign w:val="center"/>
          </w:tcPr>
          <w:p w14:paraId="4F0A6BB9" w14:textId="5D93E476" w:rsidR="00390134" w:rsidRPr="009473A1" w:rsidRDefault="00390134"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 del codirector o codirectora de la otra Universidad:</w:t>
            </w:r>
          </w:p>
          <w:p w14:paraId="0DB062EE" w14:textId="2BF00B13" w:rsidR="00390134" w:rsidRPr="009473A1" w:rsidRDefault="00390134" w:rsidP="00FA0DDB">
            <w:pPr>
              <w:spacing w:after="0" w:line="276" w:lineRule="auto"/>
              <w:contextualSpacing/>
              <w:jc w:val="both"/>
              <w:rPr>
                <w:rFonts w:ascii="Rubik Light" w:hAnsi="Rubik Light" w:cs="Rubik Light"/>
                <w:lang w:val="es-ES"/>
              </w:rPr>
            </w:pPr>
          </w:p>
          <w:p w14:paraId="32E5A827" w14:textId="210691C7" w:rsidR="00390134" w:rsidRPr="009473A1" w:rsidRDefault="00390134" w:rsidP="00FA0DDB">
            <w:pPr>
              <w:spacing w:after="0" w:line="276" w:lineRule="auto"/>
              <w:contextualSpacing/>
              <w:jc w:val="both"/>
              <w:rPr>
                <w:rFonts w:ascii="Rubik Light" w:hAnsi="Rubik Light" w:cs="Rubik Light"/>
                <w:lang w:val="es-ES"/>
              </w:rPr>
            </w:pPr>
          </w:p>
          <w:p w14:paraId="1413426F" w14:textId="17FD3F25" w:rsidR="00390134" w:rsidRPr="009473A1" w:rsidRDefault="00390134" w:rsidP="00FA0DDB">
            <w:pPr>
              <w:spacing w:after="0" w:line="276" w:lineRule="auto"/>
              <w:contextualSpacing/>
              <w:jc w:val="both"/>
              <w:rPr>
                <w:rFonts w:ascii="Rubik Light" w:hAnsi="Rubik Light" w:cs="Rubik Light"/>
                <w:lang w:val="es-ES"/>
              </w:rPr>
            </w:pPr>
          </w:p>
          <w:p w14:paraId="696C309A" w14:textId="23954E80" w:rsidR="00390134" w:rsidRPr="009473A1" w:rsidRDefault="00390134" w:rsidP="00FA0DDB">
            <w:pPr>
              <w:spacing w:after="0" w:line="276" w:lineRule="auto"/>
              <w:contextualSpacing/>
              <w:jc w:val="both"/>
              <w:rPr>
                <w:rFonts w:ascii="Rubik Light" w:hAnsi="Rubik Light" w:cs="Rubik Light"/>
                <w:lang w:val="es-ES"/>
              </w:rPr>
            </w:pPr>
          </w:p>
          <w:p w14:paraId="729F545B"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44B0DB3F" w14:textId="04A174F6" w:rsidR="00390134" w:rsidRDefault="00390134" w:rsidP="00FA0DDB">
            <w:pPr>
              <w:spacing w:after="0" w:line="276" w:lineRule="auto"/>
              <w:contextualSpacing/>
              <w:jc w:val="both"/>
              <w:rPr>
                <w:rFonts w:ascii="Rubik Light" w:hAnsi="Rubik Light" w:cs="Rubik Light"/>
              </w:rPr>
            </w:pPr>
            <w:r>
              <w:rPr>
                <w:rFonts w:ascii="Rubik Light" w:hAnsi="Rubik Light" w:cs="Rubik Light"/>
                <w:bCs/>
              </w:rPr>
              <w:t>Fecha:</w:t>
            </w:r>
          </w:p>
        </w:tc>
        <w:tc>
          <w:tcPr>
            <w:tcW w:w="3208" w:type="dxa"/>
            <w:gridSpan w:val="2"/>
            <w:tcBorders>
              <w:top w:val="single" w:sz="6" w:space="0" w:color="auto"/>
              <w:bottom w:val="single" w:sz="8" w:space="0" w:color="auto"/>
              <w:right w:val="single" w:sz="8" w:space="0" w:color="auto"/>
            </w:tcBorders>
            <w:shd w:val="clear" w:color="auto" w:fill="auto"/>
            <w:vAlign w:val="center"/>
          </w:tcPr>
          <w:p w14:paraId="1E33D794" w14:textId="77777777" w:rsidR="00390134" w:rsidRPr="009473A1" w:rsidRDefault="00390134" w:rsidP="00FA0DDB">
            <w:pPr>
              <w:spacing w:after="0" w:line="276" w:lineRule="auto"/>
              <w:contextualSpacing/>
              <w:jc w:val="both"/>
              <w:rPr>
                <w:rFonts w:ascii="Rubik Light" w:hAnsi="Rubik Light" w:cs="Rubik Light"/>
                <w:lang w:val="es-ES"/>
              </w:rPr>
            </w:pPr>
            <w:r w:rsidRPr="009473A1">
              <w:rPr>
                <w:rFonts w:ascii="Rubik Light" w:hAnsi="Rubik Light" w:cs="Rubik Light"/>
                <w:lang w:val="es-ES"/>
              </w:rPr>
              <w:t>Nombre y apellidos del tutor o tutora de la ULPGC</w:t>
            </w:r>
          </w:p>
          <w:p w14:paraId="45E1FBA5" w14:textId="77777777" w:rsidR="00390134" w:rsidRPr="009473A1" w:rsidRDefault="00390134" w:rsidP="00FA0DDB">
            <w:pPr>
              <w:spacing w:after="0" w:line="276" w:lineRule="auto"/>
              <w:contextualSpacing/>
              <w:jc w:val="both"/>
              <w:rPr>
                <w:rFonts w:ascii="Rubik Light" w:hAnsi="Rubik Light" w:cs="Rubik Light"/>
                <w:b/>
                <w:lang w:val="es-ES"/>
              </w:rPr>
            </w:pPr>
          </w:p>
          <w:p w14:paraId="097FC03D" w14:textId="77777777" w:rsidR="00390134" w:rsidRPr="009473A1" w:rsidRDefault="00390134" w:rsidP="00FA0DDB">
            <w:pPr>
              <w:spacing w:after="0" w:line="276" w:lineRule="auto"/>
              <w:contextualSpacing/>
              <w:jc w:val="both"/>
              <w:rPr>
                <w:rFonts w:ascii="Rubik Light" w:hAnsi="Rubik Light" w:cs="Rubik Light"/>
                <w:b/>
                <w:lang w:val="es-ES"/>
              </w:rPr>
            </w:pPr>
          </w:p>
          <w:p w14:paraId="04FE88BB" w14:textId="428F057E" w:rsidR="00390134" w:rsidRPr="009473A1" w:rsidRDefault="00390134" w:rsidP="00FA0DDB">
            <w:pPr>
              <w:spacing w:after="0" w:line="276" w:lineRule="auto"/>
              <w:contextualSpacing/>
              <w:jc w:val="both"/>
              <w:rPr>
                <w:rFonts w:ascii="Rubik Light" w:hAnsi="Rubik Light" w:cs="Rubik Light"/>
                <w:b/>
                <w:lang w:val="es-ES"/>
              </w:rPr>
            </w:pPr>
          </w:p>
          <w:p w14:paraId="03D27F6E" w14:textId="77777777" w:rsidR="00390134" w:rsidRPr="009473A1" w:rsidRDefault="00390134" w:rsidP="00FA0DDB">
            <w:pPr>
              <w:spacing w:after="0" w:line="276" w:lineRule="auto"/>
              <w:contextualSpacing/>
              <w:jc w:val="both"/>
              <w:rPr>
                <w:rFonts w:ascii="Rubik Light" w:hAnsi="Rubik Light" w:cs="Rubik Light"/>
                <w:b/>
                <w:lang w:val="es-ES"/>
              </w:rPr>
            </w:pPr>
          </w:p>
          <w:p w14:paraId="33D013A0" w14:textId="77777777" w:rsidR="00390134" w:rsidRPr="009473A1" w:rsidRDefault="00390134" w:rsidP="00FA0DDB">
            <w:pPr>
              <w:spacing w:after="0" w:line="276" w:lineRule="auto"/>
              <w:contextualSpacing/>
              <w:jc w:val="both"/>
              <w:rPr>
                <w:rFonts w:ascii="Rubik Light" w:hAnsi="Rubik Light" w:cs="Rubik Light"/>
                <w:b/>
                <w:lang w:val="es-ES"/>
              </w:rPr>
            </w:pPr>
          </w:p>
          <w:p w14:paraId="508DA29D" w14:textId="77777777" w:rsidR="00390134" w:rsidRDefault="00390134" w:rsidP="00FA0DDB">
            <w:pPr>
              <w:spacing w:after="0" w:line="276" w:lineRule="auto"/>
              <w:contextualSpacing/>
              <w:jc w:val="both"/>
              <w:rPr>
                <w:rFonts w:ascii="Rubik Light" w:hAnsi="Rubik Light" w:cs="Rubik Light"/>
                <w:bCs/>
              </w:rPr>
            </w:pPr>
            <w:r>
              <w:rPr>
                <w:rFonts w:ascii="Rubik Light" w:hAnsi="Rubik Light" w:cs="Rubik Light"/>
                <w:bCs/>
              </w:rPr>
              <w:t>Firma:</w:t>
            </w:r>
          </w:p>
          <w:p w14:paraId="514AE2A5" w14:textId="61276FF6" w:rsidR="00390134" w:rsidRPr="008A7276" w:rsidRDefault="00390134" w:rsidP="00FA0DDB">
            <w:pPr>
              <w:spacing w:after="0" w:line="276" w:lineRule="auto"/>
              <w:contextualSpacing/>
              <w:jc w:val="both"/>
              <w:rPr>
                <w:rFonts w:ascii="Rubik Light" w:hAnsi="Rubik Light" w:cs="Rubik Light"/>
                <w:b/>
              </w:rPr>
            </w:pPr>
            <w:r>
              <w:rPr>
                <w:rFonts w:ascii="Rubik Light" w:hAnsi="Rubik Light" w:cs="Rubik Light"/>
                <w:bCs/>
              </w:rPr>
              <w:t>Fecha:</w:t>
            </w:r>
          </w:p>
        </w:tc>
      </w:tr>
    </w:tbl>
    <w:p w14:paraId="0E855A89" w14:textId="3E45F86E" w:rsidR="00CB0CB7" w:rsidRDefault="00CB0CB7" w:rsidP="00FA0DDB">
      <w:pPr>
        <w:spacing w:before="120" w:line="276" w:lineRule="auto"/>
        <w:ind w:right="-35"/>
        <w:rPr>
          <w:rFonts w:ascii="Rubik Light" w:hAnsi="Rubik Light" w:cs="Rubik Light"/>
          <w:sz w:val="24"/>
          <w:szCs w:val="24"/>
        </w:rPr>
      </w:pPr>
    </w:p>
    <w:p w14:paraId="1D586603" w14:textId="0DF82B9E" w:rsidR="0031192A" w:rsidRDefault="0031192A" w:rsidP="00FA0DDB">
      <w:pPr>
        <w:spacing w:before="120" w:line="276" w:lineRule="auto"/>
        <w:ind w:right="-35"/>
        <w:rPr>
          <w:rFonts w:ascii="Rubik Light" w:hAnsi="Rubik Light" w:cs="Rubik Light"/>
          <w:sz w:val="24"/>
          <w:szCs w:val="24"/>
        </w:rPr>
      </w:pPr>
    </w:p>
    <w:p w14:paraId="04ADF4F0" w14:textId="6ECAD99A" w:rsidR="0031192A" w:rsidRDefault="0031192A" w:rsidP="00FA0DDB">
      <w:pPr>
        <w:spacing w:before="120" w:line="276" w:lineRule="auto"/>
        <w:ind w:right="-35"/>
        <w:rPr>
          <w:rFonts w:ascii="Rubik Light" w:hAnsi="Rubik Light" w:cs="Rubik Light"/>
          <w:sz w:val="24"/>
          <w:szCs w:val="24"/>
        </w:rPr>
      </w:pPr>
    </w:p>
    <w:p w14:paraId="770ACE78" w14:textId="168D551C" w:rsidR="0031192A" w:rsidRDefault="0031192A" w:rsidP="00FA0DDB">
      <w:pPr>
        <w:spacing w:before="120" w:line="276" w:lineRule="auto"/>
        <w:ind w:right="-35"/>
        <w:rPr>
          <w:rFonts w:ascii="Rubik Light" w:hAnsi="Rubik Light" w:cs="Rubik Light"/>
          <w:sz w:val="24"/>
          <w:szCs w:val="24"/>
        </w:rPr>
      </w:pPr>
    </w:p>
    <w:p w14:paraId="4706D2C9" w14:textId="1AA6B979" w:rsidR="0031192A" w:rsidRDefault="0031192A" w:rsidP="00FA0DDB">
      <w:pPr>
        <w:spacing w:before="120" w:line="276" w:lineRule="auto"/>
        <w:ind w:right="-35"/>
        <w:rPr>
          <w:rFonts w:ascii="Rubik Light" w:hAnsi="Rubik Light" w:cs="Rubik Light"/>
          <w:sz w:val="24"/>
          <w:szCs w:val="24"/>
        </w:rPr>
      </w:pPr>
    </w:p>
    <w:p w14:paraId="0926117B" w14:textId="3E0D220B" w:rsidR="0031192A" w:rsidRDefault="0031192A" w:rsidP="00FA0DDB">
      <w:pPr>
        <w:spacing w:before="120" w:line="276" w:lineRule="auto"/>
        <w:ind w:right="-35"/>
        <w:rPr>
          <w:rFonts w:ascii="Rubik Light" w:hAnsi="Rubik Light" w:cs="Rubik Light"/>
          <w:sz w:val="24"/>
          <w:szCs w:val="24"/>
        </w:rPr>
      </w:pPr>
    </w:p>
    <w:p w14:paraId="18DFDA83" w14:textId="2BB45024" w:rsidR="0031192A" w:rsidRDefault="0031192A" w:rsidP="00FA0DDB">
      <w:pPr>
        <w:spacing w:before="120" w:line="276" w:lineRule="auto"/>
        <w:ind w:right="-35"/>
        <w:rPr>
          <w:rFonts w:ascii="Rubik Light" w:hAnsi="Rubik Light" w:cs="Rubik Light"/>
          <w:sz w:val="24"/>
          <w:szCs w:val="24"/>
        </w:rPr>
      </w:pPr>
    </w:p>
    <w:p w14:paraId="3F73372A" w14:textId="02CE62A6" w:rsidR="0031192A" w:rsidRDefault="0031192A" w:rsidP="00FA0DDB">
      <w:pPr>
        <w:spacing w:before="120" w:line="276" w:lineRule="auto"/>
        <w:ind w:right="-35"/>
        <w:rPr>
          <w:rFonts w:ascii="Rubik Light" w:hAnsi="Rubik Light" w:cs="Rubik Light"/>
          <w:sz w:val="24"/>
          <w:szCs w:val="24"/>
        </w:rPr>
      </w:pPr>
    </w:p>
    <w:p w14:paraId="42AB3CC4" w14:textId="73846FA5" w:rsidR="0031192A" w:rsidRDefault="0031192A" w:rsidP="00FA0DDB">
      <w:pPr>
        <w:spacing w:before="120" w:line="276" w:lineRule="auto"/>
        <w:ind w:right="-35"/>
        <w:rPr>
          <w:rFonts w:ascii="Rubik Light" w:hAnsi="Rubik Light" w:cs="Rubik Light"/>
          <w:sz w:val="24"/>
          <w:szCs w:val="24"/>
        </w:rPr>
      </w:pPr>
    </w:p>
    <w:p w14:paraId="3ABBFC83" w14:textId="27911D0F" w:rsidR="0031192A" w:rsidRDefault="0031192A" w:rsidP="00FA0DDB">
      <w:pPr>
        <w:spacing w:before="120" w:line="276" w:lineRule="auto"/>
        <w:ind w:right="-35"/>
        <w:rPr>
          <w:rFonts w:ascii="Rubik Light" w:hAnsi="Rubik Light" w:cs="Rubik Light"/>
          <w:sz w:val="24"/>
          <w:szCs w:val="24"/>
        </w:rPr>
      </w:pPr>
    </w:p>
    <w:p w14:paraId="05149F25" w14:textId="207F150D" w:rsidR="0031192A" w:rsidRDefault="0031192A" w:rsidP="00FA0DDB">
      <w:pPr>
        <w:spacing w:before="120" w:line="276" w:lineRule="auto"/>
        <w:ind w:right="-35"/>
        <w:rPr>
          <w:rFonts w:ascii="Rubik Light" w:hAnsi="Rubik Light" w:cs="Rubik Light"/>
          <w:sz w:val="24"/>
          <w:szCs w:val="24"/>
        </w:rPr>
      </w:pPr>
    </w:p>
    <w:sectPr w:rsidR="0031192A" w:rsidSect="00354D69">
      <w:headerReference w:type="default" r:id="rId9"/>
      <w:footerReference w:type="default" r:id="rId10"/>
      <w:type w:val="continuous"/>
      <w:pgSz w:w="11906" w:h="16838"/>
      <w:pgMar w:top="1440" w:right="1080" w:bottom="1440" w:left="108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99B89" w14:textId="77777777" w:rsidR="006B02FE" w:rsidRDefault="006B02FE" w:rsidP="00F64B6C">
      <w:pPr>
        <w:spacing w:after="0" w:line="240" w:lineRule="auto"/>
      </w:pPr>
      <w:r>
        <w:separator/>
      </w:r>
    </w:p>
  </w:endnote>
  <w:endnote w:type="continuationSeparator" w:id="0">
    <w:p w14:paraId="3C397483" w14:textId="77777777" w:rsidR="006B02FE" w:rsidRDefault="006B02FE" w:rsidP="00F6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ubik Light">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Arial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8B58" w14:textId="13A3A286" w:rsidR="0068116B" w:rsidRPr="00F56C45" w:rsidRDefault="0068116B" w:rsidP="00F56C45">
    <w:pPr>
      <w:pStyle w:val="Piedepgina"/>
      <w:jc w:val="right"/>
      <w:rPr>
        <w:rFonts w:cstheme="minorHAnsi"/>
      </w:rPr>
    </w:pPr>
    <w:r w:rsidRPr="00F56C45">
      <w:rPr>
        <w:rFonts w:cstheme="minorHAnsi"/>
      </w:rPr>
      <w:t xml:space="preserve">p. </w:t>
    </w:r>
    <w:sdt>
      <w:sdtPr>
        <w:rPr>
          <w:rFonts w:cstheme="minorHAnsi"/>
        </w:rPr>
        <w:id w:val="-1980992670"/>
        <w:docPartObj>
          <w:docPartGallery w:val="Page Numbers (Bottom of Page)"/>
          <w:docPartUnique/>
        </w:docPartObj>
      </w:sdtPr>
      <w:sdtEndPr/>
      <w:sdtContent>
        <w:r w:rsidRPr="00F56C45">
          <w:rPr>
            <w:rFonts w:cstheme="minorHAnsi"/>
          </w:rPr>
          <w:fldChar w:fldCharType="begin"/>
        </w:r>
        <w:r w:rsidRPr="00F56C45">
          <w:rPr>
            <w:rFonts w:cstheme="minorHAnsi"/>
          </w:rPr>
          <w:instrText>PAGE   \* MERGEFORMAT</w:instrText>
        </w:r>
        <w:r w:rsidRPr="00F56C45">
          <w:rPr>
            <w:rFonts w:cstheme="minorHAnsi"/>
          </w:rPr>
          <w:fldChar w:fldCharType="separate"/>
        </w:r>
        <w:r w:rsidR="00EF30CF">
          <w:rPr>
            <w:rFonts w:cstheme="minorHAnsi"/>
            <w:noProof/>
          </w:rPr>
          <w:t>1</w:t>
        </w:r>
        <w:r w:rsidRPr="00F56C45">
          <w:rPr>
            <w:rFonts w:cstheme="minorHAnsi"/>
          </w:rPr>
          <w:fldChar w:fldCharType="end"/>
        </w:r>
        <w:r w:rsidRPr="00F56C45">
          <w:rPr>
            <w:rFonts w:cstheme="minorHAnsi"/>
          </w:rPr>
          <w:t>/</w:t>
        </w:r>
        <w:r w:rsidRPr="00F56C45">
          <w:rPr>
            <w:rFonts w:cstheme="minorHAnsi"/>
          </w:rPr>
          <w:fldChar w:fldCharType="begin"/>
        </w:r>
        <w:r w:rsidRPr="00F56C45">
          <w:rPr>
            <w:rFonts w:cstheme="minorHAnsi"/>
          </w:rPr>
          <w:instrText xml:space="preserve"> SECTIONPAGES  \* Arabic  \* MERGEFORMAT </w:instrText>
        </w:r>
        <w:r w:rsidRPr="00F56C45">
          <w:rPr>
            <w:rFonts w:cstheme="minorHAnsi"/>
          </w:rPr>
          <w:fldChar w:fldCharType="separate"/>
        </w:r>
        <w:r w:rsidR="00EF30CF">
          <w:rPr>
            <w:rFonts w:cstheme="minorHAnsi"/>
            <w:noProof/>
          </w:rPr>
          <w:t>11</w:t>
        </w:r>
        <w:r w:rsidRPr="00F56C45">
          <w:rPr>
            <w:rFonts w:cstheme="minorHAnsi"/>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A665" w14:textId="77777777" w:rsidR="006B02FE" w:rsidRDefault="006B02FE" w:rsidP="00F64B6C">
      <w:pPr>
        <w:spacing w:after="0" w:line="240" w:lineRule="auto"/>
      </w:pPr>
      <w:r>
        <w:separator/>
      </w:r>
    </w:p>
  </w:footnote>
  <w:footnote w:type="continuationSeparator" w:id="0">
    <w:p w14:paraId="0D5695F9" w14:textId="77777777" w:rsidR="006B02FE" w:rsidRDefault="006B02FE" w:rsidP="00F64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4393"/>
      <w:gridCol w:w="1964"/>
    </w:tblGrid>
    <w:tr w:rsidR="0068116B" w:rsidRPr="000C73FE" w14:paraId="1FC56AE7" w14:textId="77777777" w:rsidTr="00390134">
      <w:trPr>
        <w:trHeight w:val="1412"/>
      </w:trPr>
      <w:tc>
        <w:tcPr>
          <w:tcW w:w="3493" w:type="dxa"/>
          <w:vAlign w:val="center"/>
        </w:tcPr>
        <w:p w14:paraId="72628320" w14:textId="77777777" w:rsidR="0068116B" w:rsidRDefault="0068116B" w:rsidP="000C73FE">
          <w:pPr>
            <w:pStyle w:val="Encabezado"/>
            <w:tabs>
              <w:tab w:val="clear" w:pos="4536"/>
              <w:tab w:val="clear" w:pos="9072"/>
            </w:tabs>
            <w:jc w:val="center"/>
            <w:rPr>
              <w:i/>
            </w:rPr>
          </w:pPr>
          <w:r>
            <w:rPr>
              <w:rFonts w:eastAsia="Times New Roman"/>
              <w:noProof/>
              <w:lang w:val="es-ES" w:eastAsia="es-ES"/>
            </w:rPr>
            <w:drawing>
              <wp:anchor distT="0" distB="0" distL="114300" distR="114300" simplePos="0" relativeHeight="251659264" behindDoc="1" locked="0" layoutInCell="1" allowOverlap="1" wp14:anchorId="28A84493" wp14:editId="5A5B96BD">
                <wp:simplePos x="0" y="0"/>
                <wp:positionH relativeFrom="column">
                  <wp:posOffset>-1622425</wp:posOffset>
                </wp:positionH>
                <wp:positionV relativeFrom="paragraph">
                  <wp:posOffset>-26035</wp:posOffset>
                </wp:positionV>
                <wp:extent cx="1713600" cy="720000"/>
                <wp:effectExtent l="0" t="0" r="1270" b="4445"/>
                <wp:wrapTight wrapText="bothSides">
                  <wp:wrapPolygon edited="0">
                    <wp:start x="0" y="0"/>
                    <wp:lineTo x="0" y="21162"/>
                    <wp:lineTo x="21376" y="21162"/>
                    <wp:lineTo x="21376" y="0"/>
                    <wp:lineTo x="0" y="0"/>
                  </wp:wrapPolygon>
                </wp:wrapTight>
                <wp:docPr id="6" name="Imagen 6" descr="ttps://www.ulpgc.es/sites/default/files/ArchivosULPGC/identidad-corporativa/Logo%2025%20Aniversario/logo_ulpgc_positiva_cotidiana_2_ti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www.ulpgc.es/sites/default/files/ArchivosULPGC/identidad-corporativa/Logo%2025%20Aniversario/logo_ulpgc_positiva_cotidiana_2_tinta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458" t="18096" r="7462" b="14285"/>
                        <a:stretch/>
                      </pic:blipFill>
                      <pic:spPr bwMode="auto">
                        <a:xfrm>
                          <a:off x="0" y="0"/>
                          <a:ext cx="1713600" cy="720000"/>
                        </a:xfrm>
                        <a:prstGeom prst="rect">
                          <a:avLst/>
                        </a:prstGeom>
                        <a:noFill/>
                        <a:ln>
                          <a:noFill/>
                        </a:ln>
                        <a:extLst>
                          <a:ext uri="{53640926-AAD7-44D8-BBD7-CCE9431645EC}">
                            <a14:shadowObscured xmlns:a14="http://schemas.microsoft.com/office/drawing/2010/main"/>
                          </a:ex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4871" w:type="dxa"/>
          <w:vAlign w:val="center"/>
        </w:tcPr>
        <w:p w14:paraId="484D5185" w14:textId="03EA08FA" w:rsidR="0068116B" w:rsidRPr="000C73FE" w:rsidRDefault="0068116B" w:rsidP="00354D69">
          <w:pPr>
            <w:pStyle w:val="Encabezado"/>
            <w:ind w:right="844"/>
            <w:jc w:val="center"/>
            <w:rPr>
              <w:rFonts w:asciiTheme="majorHAnsi" w:hAnsiTheme="majorHAnsi" w:cstheme="majorHAnsi"/>
              <w:lang w:val="es-ES"/>
            </w:rPr>
          </w:pPr>
          <w:r w:rsidRPr="00D40BF3">
            <w:rPr>
              <w:rFonts w:asciiTheme="majorHAnsi" w:hAnsiTheme="majorHAnsi" w:cstheme="majorHAnsi"/>
              <w:i/>
              <w:lang w:val="es-ES"/>
            </w:rPr>
            <w:t xml:space="preserve">Convenio </w:t>
          </w:r>
          <w:r>
            <w:rPr>
              <w:rFonts w:asciiTheme="majorHAnsi" w:hAnsiTheme="majorHAnsi" w:cstheme="majorHAnsi"/>
              <w:i/>
              <w:lang w:val="es-ES"/>
            </w:rPr>
            <w:t xml:space="preserve">para la </w:t>
          </w:r>
          <w:r w:rsidR="00354D69">
            <w:rPr>
              <w:rFonts w:asciiTheme="majorHAnsi" w:hAnsiTheme="majorHAnsi" w:cstheme="majorHAnsi"/>
              <w:i/>
              <w:lang w:val="es-ES"/>
            </w:rPr>
            <w:t xml:space="preserve">obtención del título de Doctor </w:t>
          </w:r>
          <w:r>
            <w:rPr>
              <w:rFonts w:asciiTheme="majorHAnsi" w:hAnsiTheme="majorHAnsi" w:cstheme="majorHAnsi"/>
              <w:i/>
              <w:lang w:val="es-ES"/>
            </w:rPr>
            <w:t>en Régimen d</w:t>
          </w:r>
          <w:r w:rsidRPr="00D40BF3">
            <w:rPr>
              <w:rFonts w:asciiTheme="majorHAnsi" w:hAnsiTheme="majorHAnsi" w:cstheme="majorHAnsi"/>
              <w:i/>
              <w:lang w:val="es-ES"/>
            </w:rPr>
            <w:t>e Cotutela Internacional</w:t>
          </w:r>
        </w:p>
        <w:p w14:paraId="593D2E8F" w14:textId="76D495FE" w:rsidR="0068116B" w:rsidRPr="009473A1" w:rsidRDefault="0068116B" w:rsidP="000C73FE">
          <w:pPr>
            <w:pStyle w:val="Encabezado"/>
            <w:tabs>
              <w:tab w:val="clear" w:pos="4536"/>
              <w:tab w:val="clear" w:pos="9072"/>
            </w:tabs>
            <w:jc w:val="center"/>
            <w:rPr>
              <w:i/>
              <w:lang w:val="es-ES"/>
            </w:rPr>
          </w:pPr>
        </w:p>
      </w:tc>
      <w:tc>
        <w:tcPr>
          <w:tcW w:w="2115" w:type="dxa"/>
          <w:vAlign w:val="center"/>
        </w:tcPr>
        <w:p w14:paraId="1B301C96" w14:textId="618A5E37" w:rsidR="0068116B" w:rsidRPr="000C73FE" w:rsidRDefault="0068116B" w:rsidP="000C73FE">
          <w:pPr>
            <w:pStyle w:val="Encabezado"/>
            <w:tabs>
              <w:tab w:val="clear" w:pos="4536"/>
              <w:tab w:val="clear" w:pos="9072"/>
            </w:tabs>
            <w:jc w:val="center"/>
            <w:rPr>
              <w:i/>
            </w:rPr>
          </w:pPr>
          <w:r>
            <w:rPr>
              <w:i/>
            </w:rPr>
            <w:t>Logo Universidad U</w:t>
          </w:r>
        </w:p>
      </w:tc>
    </w:tr>
  </w:tbl>
  <w:p w14:paraId="73A2F389" w14:textId="77777777" w:rsidR="0068116B" w:rsidRDefault="0068116B" w:rsidP="000C73FE">
    <w:pPr>
      <w:pStyle w:val="Encabezado"/>
      <w:tabs>
        <w:tab w:val="clear" w:pos="4536"/>
        <w:tab w:val="clear" w:pos="9072"/>
      </w:tabs>
      <w:rPr>
        <w:i/>
      </w:rPr>
    </w:pPr>
  </w:p>
  <w:p w14:paraId="61172A2D" w14:textId="77777777" w:rsidR="00354D69" w:rsidRPr="000C73FE" w:rsidRDefault="00354D69" w:rsidP="000C73FE">
    <w:pPr>
      <w:pStyle w:val="Encabezado"/>
      <w:tabs>
        <w:tab w:val="clear" w:pos="4536"/>
        <w:tab w:val="clear" w:pos="9072"/>
      </w:tabs>
      <w:rPr>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CB4"/>
    <w:multiLevelType w:val="hybridMultilevel"/>
    <w:tmpl w:val="31E2FCDC"/>
    <w:lvl w:ilvl="0" w:tplc="D92E517A">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2F2D5F"/>
    <w:multiLevelType w:val="hybridMultilevel"/>
    <w:tmpl w:val="6CE63B80"/>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DE43A9"/>
    <w:multiLevelType w:val="hybridMultilevel"/>
    <w:tmpl w:val="09AA0BAE"/>
    <w:lvl w:ilvl="0" w:tplc="486CC1F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F850AC"/>
    <w:multiLevelType w:val="hybridMultilevel"/>
    <w:tmpl w:val="3E34CBB0"/>
    <w:lvl w:ilvl="0" w:tplc="A3603DE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7059F"/>
    <w:multiLevelType w:val="hybridMultilevel"/>
    <w:tmpl w:val="8CE0CDB6"/>
    <w:lvl w:ilvl="0" w:tplc="7D06C2B6">
      <w:start w:val="4"/>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E74483"/>
    <w:multiLevelType w:val="hybridMultilevel"/>
    <w:tmpl w:val="89F63F44"/>
    <w:lvl w:ilvl="0" w:tplc="6470AC18">
      <w:start w:val="1"/>
      <w:numFmt w:val="decimal"/>
      <w:lvlText w:val="%1."/>
      <w:lvlJc w:val="left"/>
      <w:pPr>
        <w:ind w:left="1419"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8F41D60"/>
    <w:multiLevelType w:val="hybridMultilevel"/>
    <w:tmpl w:val="A50A22DC"/>
    <w:lvl w:ilvl="0" w:tplc="BA3C2BA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DA6861"/>
    <w:multiLevelType w:val="hybridMultilevel"/>
    <w:tmpl w:val="A52C201C"/>
    <w:lvl w:ilvl="0" w:tplc="0C0A0019">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E4F0E5E"/>
    <w:multiLevelType w:val="hybridMultilevel"/>
    <w:tmpl w:val="E21A8950"/>
    <w:lvl w:ilvl="0" w:tplc="6470AC18">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47129B"/>
    <w:multiLevelType w:val="hybridMultilevel"/>
    <w:tmpl w:val="F618AA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3C6352"/>
    <w:multiLevelType w:val="hybridMultilevel"/>
    <w:tmpl w:val="20A25154"/>
    <w:lvl w:ilvl="0" w:tplc="7D06C2B6">
      <w:numFmt w:val="bullet"/>
      <w:lvlText w:val="-"/>
      <w:lvlJc w:val="left"/>
      <w:pPr>
        <w:ind w:left="720" w:hanging="360"/>
      </w:pPr>
      <w:rPr>
        <w:rFonts w:ascii="Rubik Light" w:eastAsiaTheme="minorHAnsi" w:hAnsi="Rubik Light" w:cs="Rubik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3B6251"/>
    <w:multiLevelType w:val="hybridMultilevel"/>
    <w:tmpl w:val="F41C808C"/>
    <w:lvl w:ilvl="0" w:tplc="17DE1D7E">
      <w:start w:val="1"/>
      <w:numFmt w:val="lowerLetter"/>
      <w:lvlText w:val="%1."/>
      <w:lvlJc w:val="left"/>
      <w:pPr>
        <w:ind w:left="720" w:hanging="360"/>
      </w:pPr>
    </w:lvl>
    <w:lvl w:ilvl="1" w:tplc="D5B2C8D4">
      <w:start w:val="1"/>
      <w:numFmt w:val="lowerLetter"/>
      <w:lvlText w:val="%2."/>
      <w:lvlJc w:val="left"/>
      <w:pPr>
        <w:ind w:left="720" w:hanging="360"/>
      </w:pPr>
    </w:lvl>
    <w:lvl w:ilvl="2" w:tplc="0FAE00DA">
      <w:start w:val="1"/>
      <w:numFmt w:val="lowerLetter"/>
      <w:lvlText w:val="%3."/>
      <w:lvlJc w:val="left"/>
      <w:pPr>
        <w:ind w:left="720" w:hanging="360"/>
      </w:pPr>
    </w:lvl>
    <w:lvl w:ilvl="3" w:tplc="1266540E">
      <w:start w:val="1"/>
      <w:numFmt w:val="lowerLetter"/>
      <w:lvlText w:val="%4."/>
      <w:lvlJc w:val="left"/>
      <w:pPr>
        <w:ind w:left="720" w:hanging="360"/>
      </w:pPr>
    </w:lvl>
    <w:lvl w:ilvl="4" w:tplc="105CF8E8">
      <w:start w:val="1"/>
      <w:numFmt w:val="lowerLetter"/>
      <w:lvlText w:val="%5."/>
      <w:lvlJc w:val="left"/>
      <w:pPr>
        <w:ind w:left="720" w:hanging="360"/>
      </w:pPr>
    </w:lvl>
    <w:lvl w:ilvl="5" w:tplc="A80E9756">
      <w:start w:val="1"/>
      <w:numFmt w:val="lowerLetter"/>
      <w:lvlText w:val="%6."/>
      <w:lvlJc w:val="left"/>
      <w:pPr>
        <w:ind w:left="720" w:hanging="360"/>
      </w:pPr>
    </w:lvl>
    <w:lvl w:ilvl="6" w:tplc="237C8E06">
      <w:start w:val="1"/>
      <w:numFmt w:val="lowerLetter"/>
      <w:lvlText w:val="%7."/>
      <w:lvlJc w:val="left"/>
      <w:pPr>
        <w:ind w:left="720" w:hanging="360"/>
      </w:pPr>
    </w:lvl>
    <w:lvl w:ilvl="7" w:tplc="03FAFE62">
      <w:start w:val="1"/>
      <w:numFmt w:val="lowerLetter"/>
      <w:lvlText w:val="%8."/>
      <w:lvlJc w:val="left"/>
      <w:pPr>
        <w:ind w:left="720" w:hanging="360"/>
      </w:pPr>
    </w:lvl>
    <w:lvl w:ilvl="8" w:tplc="AD52BE76">
      <w:start w:val="1"/>
      <w:numFmt w:val="lowerLetter"/>
      <w:lvlText w:val="%9."/>
      <w:lvlJc w:val="left"/>
      <w:pPr>
        <w:ind w:left="720" w:hanging="360"/>
      </w:pPr>
    </w:lvl>
  </w:abstractNum>
  <w:abstractNum w:abstractNumId="12" w15:restartNumberingAfterBreak="0">
    <w:nsid w:val="7C81453D"/>
    <w:multiLevelType w:val="hybridMultilevel"/>
    <w:tmpl w:val="E618D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3"/>
  </w:num>
  <w:num w:numId="5">
    <w:abstractNumId w:val="7"/>
  </w:num>
  <w:num w:numId="6">
    <w:abstractNumId w:val="11"/>
  </w:num>
  <w:num w:numId="7">
    <w:abstractNumId w:val="1"/>
  </w:num>
  <w:num w:numId="8">
    <w:abstractNumId w:val="9"/>
  </w:num>
  <w:num w:numId="9">
    <w:abstractNumId w:val="5"/>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IwNTQzN7KwNDU3NDBT0lEKTi0uzszPAykwrAUAWMOvrCwAAAA="/>
  </w:docVars>
  <w:rsids>
    <w:rsidRoot w:val="00987899"/>
    <w:rsid w:val="0004053A"/>
    <w:rsid w:val="0005574A"/>
    <w:rsid w:val="0007439D"/>
    <w:rsid w:val="0007572C"/>
    <w:rsid w:val="000815C6"/>
    <w:rsid w:val="000840F8"/>
    <w:rsid w:val="0008457D"/>
    <w:rsid w:val="000B3EAB"/>
    <w:rsid w:val="000B54A4"/>
    <w:rsid w:val="000C73FE"/>
    <w:rsid w:val="000D5D98"/>
    <w:rsid w:val="00123D3D"/>
    <w:rsid w:val="00132DB8"/>
    <w:rsid w:val="001443F9"/>
    <w:rsid w:val="00147BB0"/>
    <w:rsid w:val="001648AF"/>
    <w:rsid w:val="00186D2E"/>
    <w:rsid w:val="00192820"/>
    <w:rsid w:val="00193111"/>
    <w:rsid w:val="001A0400"/>
    <w:rsid w:val="001B6D2A"/>
    <w:rsid w:val="001C5ADA"/>
    <w:rsid w:val="001E77E3"/>
    <w:rsid w:val="00245DAF"/>
    <w:rsid w:val="002503E4"/>
    <w:rsid w:val="0029131E"/>
    <w:rsid w:val="002A4D48"/>
    <w:rsid w:val="002A762D"/>
    <w:rsid w:val="002B073F"/>
    <w:rsid w:val="002B3008"/>
    <w:rsid w:val="002B6767"/>
    <w:rsid w:val="00306EEA"/>
    <w:rsid w:val="0031192A"/>
    <w:rsid w:val="0032008F"/>
    <w:rsid w:val="003222CC"/>
    <w:rsid w:val="00330669"/>
    <w:rsid w:val="0033145F"/>
    <w:rsid w:val="00332694"/>
    <w:rsid w:val="00333A87"/>
    <w:rsid w:val="003462B0"/>
    <w:rsid w:val="00354D69"/>
    <w:rsid w:val="0035725F"/>
    <w:rsid w:val="00390134"/>
    <w:rsid w:val="003919C7"/>
    <w:rsid w:val="003A3C0B"/>
    <w:rsid w:val="003A57C0"/>
    <w:rsid w:val="003C2D47"/>
    <w:rsid w:val="003D01F9"/>
    <w:rsid w:val="00402F26"/>
    <w:rsid w:val="00432FC8"/>
    <w:rsid w:val="00435D77"/>
    <w:rsid w:val="004427C5"/>
    <w:rsid w:val="004542E8"/>
    <w:rsid w:val="004630B9"/>
    <w:rsid w:val="00465B63"/>
    <w:rsid w:val="004726F1"/>
    <w:rsid w:val="00472884"/>
    <w:rsid w:val="00474368"/>
    <w:rsid w:val="004761C9"/>
    <w:rsid w:val="004A608C"/>
    <w:rsid w:val="004B31E8"/>
    <w:rsid w:val="004E208F"/>
    <w:rsid w:val="004E3320"/>
    <w:rsid w:val="004F381F"/>
    <w:rsid w:val="004F3F34"/>
    <w:rsid w:val="00507545"/>
    <w:rsid w:val="00516C0C"/>
    <w:rsid w:val="005C34C1"/>
    <w:rsid w:val="005E6034"/>
    <w:rsid w:val="005F2374"/>
    <w:rsid w:val="005F6022"/>
    <w:rsid w:val="00633904"/>
    <w:rsid w:val="00647D6C"/>
    <w:rsid w:val="00667D12"/>
    <w:rsid w:val="00674CA8"/>
    <w:rsid w:val="0068116B"/>
    <w:rsid w:val="00695FDD"/>
    <w:rsid w:val="006A5C17"/>
    <w:rsid w:val="006B02FE"/>
    <w:rsid w:val="006F6361"/>
    <w:rsid w:val="006F68EB"/>
    <w:rsid w:val="00702893"/>
    <w:rsid w:val="00706414"/>
    <w:rsid w:val="00707FA9"/>
    <w:rsid w:val="00722B1C"/>
    <w:rsid w:val="00724317"/>
    <w:rsid w:val="00725649"/>
    <w:rsid w:val="00734782"/>
    <w:rsid w:val="00741193"/>
    <w:rsid w:val="007420AA"/>
    <w:rsid w:val="007470BD"/>
    <w:rsid w:val="0075444B"/>
    <w:rsid w:val="007759BC"/>
    <w:rsid w:val="00785F2B"/>
    <w:rsid w:val="00797C49"/>
    <w:rsid w:val="007B652C"/>
    <w:rsid w:val="007C0FFD"/>
    <w:rsid w:val="007C563A"/>
    <w:rsid w:val="007C7938"/>
    <w:rsid w:val="007D4B42"/>
    <w:rsid w:val="008241D4"/>
    <w:rsid w:val="00840305"/>
    <w:rsid w:val="008525A6"/>
    <w:rsid w:val="00856817"/>
    <w:rsid w:val="0086178B"/>
    <w:rsid w:val="00864A9A"/>
    <w:rsid w:val="008861CD"/>
    <w:rsid w:val="00893CCF"/>
    <w:rsid w:val="008C6618"/>
    <w:rsid w:val="008C70D8"/>
    <w:rsid w:val="008D0894"/>
    <w:rsid w:val="008D449A"/>
    <w:rsid w:val="008D56E9"/>
    <w:rsid w:val="008F5586"/>
    <w:rsid w:val="00920B42"/>
    <w:rsid w:val="009324A6"/>
    <w:rsid w:val="0093794E"/>
    <w:rsid w:val="00943C04"/>
    <w:rsid w:val="00946B56"/>
    <w:rsid w:val="009473A1"/>
    <w:rsid w:val="009529C8"/>
    <w:rsid w:val="009568D9"/>
    <w:rsid w:val="0096113C"/>
    <w:rsid w:val="009835D8"/>
    <w:rsid w:val="00984D3C"/>
    <w:rsid w:val="00987899"/>
    <w:rsid w:val="009933A8"/>
    <w:rsid w:val="009947F0"/>
    <w:rsid w:val="009A19E2"/>
    <w:rsid w:val="009A5F97"/>
    <w:rsid w:val="009A7B65"/>
    <w:rsid w:val="009C5788"/>
    <w:rsid w:val="009D7E7C"/>
    <w:rsid w:val="009F221D"/>
    <w:rsid w:val="009F2CEE"/>
    <w:rsid w:val="00A056E2"/>
    <w:rsid w:val="00A101F1"/>
    <w:rsid w:val="00A34035"/>
    <w:rsid w:val="00A405C7"/>
    <w:rsid w:val="00A4491B"/>
    <w:rsid w:val="00A84E08"/>
    <w:rsid w:val="00A90E29"/>
    <w:rsid w:val="00A95E03"/>
    <w:rsid w:val="00A964DD"/>
    <w:rsid w:val="00A97C87"/>
    <w:rsid w:val="00AA6B82"/>
    <w:rsid w:val="00AC5D65"/>
    <w:rsid w:val="00AC698D"/>
    <w:rsid w:val="00AD1EFC"/>
    <w:rsid w:val="00AE3F40"/>
    <w:rsid w:val="00AE6BC4"/>
    <w:rsid w:val="00AE77F2"/>
    <w:rsid w:val="00B1214E"/>
    <w:rsid w:val="00B31E25"/>
    <w:rsid w:val="00B40EA6"/>
    <w:rsid w:val="00B54268"/>
    <w:rsid w:val="00B70576"/>
    <w:rsid w:val="00B87281"/>
    <w:rsid w:val="00B933B2"/>
    <w:rsid w:val="00B96CD6"/>
    <w:rsid w:val="00BA1686"/>
    <w:rsid w:val="00BB30D0"/>
    <w:rsid w:val="00BC1655"/>
    <w:rsid w:val="00BD7284"/>
    <w:rsid w:val="00BE1665"/>
    <w:rsid w:val="00C03FF3"/>
    <w:rsid w:val="00C62634"/>
    <w:rsid w:val="00C6301A"/>
    <w:rsid w:val="00C729B3"/>
    <w:rsid w:val="00C9682B"/>
    <w:rsid w:val="00C978A4"/>
    <w:rsid w:val="00CB0CB7"/>
    <w:rsid w:val="00CB4704"/>
    <w:rsid w:val="00CE5DAC"/>
    <w:rsid w:val="00CE7C12"/>
    <w:rsid w:val="00D028F9"/>
    <w:rsid w:val="00D2040D"/>
    <w:rsid w:val="00D37F9E"/>
    <w:rsid w:val="00D40BF3"/>
    <w:rsid w:val="00D41A5E"/>
    <w:rsid w:val="00D4602A"/>
    <w:rsid w:val="00D706A1"/>
    <w:rsid w:val="00D74DEA"/>
    <w:rsid w:val="00D8050A"/>
    <w:rsid w:val="00D82887"/>
    <w:rsid w:val="00D85823"/>
    <w:rsid w:val="00D86B08"/>
    <w:rsid w:val="00DA3530"/>
    <w:rsid w:val="00DC5AAC"/>
    <w:rsid w:val="00DE4481"/>
    <w:rsid w:val="00DF15EF"/>
    <w:rsid w:val="00DF2F5A"/>
    <w:rsid w:val="00E02B82"/>
    <w:rsid w:val="00E20496"/>
    <w:rsid w:val="00E43AC2"/>
    <w:rsid w:val="00E57662"/>
    <w:rsid w:val="00E6710C"/>
    <w:rsid w:val="00E67622"/>
    <w:rsid w:val="00E67C3C"/>
    <w:rsid w:val="00E73607"/>
    <w:rsid w:val="00E736B1"/>
    <w:rsid w:val="00E841CB"/>
    <w:rsid w:val="00EB61EE"/>
    <w:rsid w:val="00EB7107"/>
    <w:rsid w:val="00EF30CF"/>
    <w:rsid w:val="00F0386E"/>
    <w:rsid w:val="00F33300"/>
    <w:rsid w:val="00F56C45"/>
    <w:rsid w:val="00F64B6C"/>
    <w:rsid w:val="00F67217"/>
    <w:rsid w:val="00F95B98"/>
    <w:rsid w:val="00FA0DDB"/>
    <w:rsid w:val="00FB5D20"/>
    <w:rsid w:val="00FC400B"/>
    <w:rsid w:val="00FD3D12"/>
    <w:rsid w:val="00FE27BD"/>
    <w:rsid w:val="00FF7B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5EBB2"/>
  <w15:chartTrackingRefBased/>
  <w15:docId w15:val="{8267DA6C-116E-48E8-A6BF-E746FEDE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4B6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F64B6C"/>
  </w:style>
  <w:style w:type="paragraph" w:styleId="Piedepgina">
    <w:name w:val="footer"/>
    <w:basedOn w:val="Normal"/>
    <w:link w:val="PiedepginaCar"/>
    <w:uiPriority w:val="99"/>
    <w:unhideWhenUsed/>
    <w:rsid w:val="00F64B6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F64B6C"/>
  </w:style>
  <w:style w:type="table" w:styleId="Tablaconcuadrcula">
    <w:name w:val="Table Grid"/>
    <w:basedOn w:val="Tablanormal"/>
    <w:uiPriority w:val="39"/>
    <w:rsid w:val="00F6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06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1A04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5F2374"/>
    <w:pPr>
      <w:widowControl w:val="0"/>
      <w:spacing w:after="0" w:line="300" w:lineRule="auto"/>
      <w:ind w:left="567"/>
      <w:jc w:val="both"/>
    </w:pPr>
    <w:rPr>
      <w:rFonts w:ascii="Univers (W1)" w:eastAsia="Times New Roman" w:hAnsi="Univers (W1)" w:cs="Times New Roman"/>
      <w:sz w:val="24"/>
      <w:szCs w:val="24"/>
      <w:lang w:val="ca-ES" w:eastAsia="es-ES"/>
    </w:rPr>
  </w:style>
  <w:style w:type="paragraph" w:styleId="Prrafodelista">
    <w:name w:val="List Paragraph"/>
    <w:basedOn w:val="Normal"/>
    <w:uiPriority w:val="34"/>
    <w:qFormat/>
    <w:rsid w:val="002B073F"/>
    <w:pPr>
      <w:ind w:left="720"/>
      <w:contextualSpacing/>
    </w:pPr>
  </w:style>
  <w:style w:type="paragraph" w:styleId="Textodeglobo">
    <w:name w:val="Balloon Text"/>
    <w:basedOn w:val="Normal"/>
    <w:link w:val="TextodegloboCar"/>
    <w:uiPriority w:val="99"/>
    <w:semiHidden/>
    <w:unhideWhenUsed/>
    <w:rsid w:val="00A97C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C87"/>
    <w:rPr>
      <w:rFonts w:ascii="Segoe UI" w:hAnsi="Segoe UI" w:cs="Segoe UI"/>
      <w:sz w:val="18"/>
      <w:szCs w:val="18"/>
    </w:rPr>
  </w:style>
  <w:style w:type="character" w:styleId="Refdecomentario">
    <w:name w:val="annotation reference"/>
    <w:basedOn w:val="Fuentedeprrafopredeter"/>
    <w:uiPriority w:val="99"/>
    <w:semiHidden/>
    <w:unhideWhenUsed/>
    <w:rsid w:val="003D01F9"/>
    <w:rPr>
      <w:sz w:val="16"/>
      <w:szCs w:val="16"/>
    </w:rPr>
  </w:style>
  <w:style w:type="paragraph" w:styleId="Textocomentario">
    <w:name w:val="annotation text"/>
    <w:basedOn w:val="Normal"/>
    <w:link w:val="TextocomentarioCar"/>
    <w:uiPriority w:val="99"/>
    <w:unhideWhenUsed/>
    <w:rsid w:val="003D01F9"/>
    <w:pPr>
      <w:spacing w:line="240" w:lineRule="auto"/>
    </w:pPr>
    <w:rPr>
      <w:sz w:val="20"/>
      <w:szCs w:val="20"/>
    </w:rPr>
  </w:style>
  <w:style w:type="character" w:customStyle="1" w:styleId="TextocomentarioCar">
    <w:name w:val="Texto comentario Car"/>
    <w:basedOn w:val="Fuentedeprrafopredeter"/>
    <w:link w:val="Textocomentario"/>
    <w:uiPriority w:val="99"/>
    <w:rsid w:val="003D01F9"/>
    <w:rPr>
      <w:sz w:val="20"/>
      <w:szCs w:val="20"/>
    </w:rPr>
  </w:style>
  <w:style w:type="paragraph" w:styleId="Asuntodelcomentario">
    <w:name w:val="annotation subject"/>
    <w:basedOn w:val="Textocomentario"/>
    <w:next w:val="Textocomentario"/>
    <w:link w:val="AsuntodelcomentarioCar"/>
    <w:uiPriority w:val="99"/>
    <w:semiHidden/>
    <w:unhideWhenUsed/>
    <w:rsid w:val="003D01F9"/>
    <w:rPr>
      <w:b/>
      <w:bCs/>
    </w:rPr>
  </w:style>
  <w:style w:type="character" w:customStyle="1" w:styleId="AsuntodelcomentarioCar">
    <w:name w:val="Asunto del comentario Car"/>
    <w:basedOn w:val="TextocomentarioCar"/>
    <w:link w:val="Asuntodelcomentario"/>
    <w:uiPriority w:val="99"/>
    <w:semiHidden/>
    <w:rsid w:val="003D01F9"/>
    <w:rPr>
      <w:b/>
      <w:bCs/>
      <w:sz w:val="20"/>
      <w:szCs w:val="20"/>
    </w:rPr>
  </w:style>
  <w:style w:type="paragraph" w:styleId="Revisin">
    <w:name w:val="Revision"/>
    <w:hidden/>
    <w:uiPriority w:val="99"/>
    <w:semiHidden/>
    <w:rsid w:val="00D74DEA"/>
    <w:pPr>
      <w:spacing w:after="0" w:line="240" w:lineRule="auto"/>
    </w:pPr>
  </w:style>
  <w:style w:type="character" w:customStyle="1" w:styleId="jlqj4b">
    <w:name w:val="jlqj4b"/>
    <w:basedOn w:val="Fuentedeprrafopredeter"/>
    <w:rsid w:val="00A4491B"/>
  </w:style>
  <w:style w:type="character" w:styleId="Hipervnculo">
    <w:name w:val="Hyperlink"/>
    <w:basedOn w:val="Fuentedeprrafopredeter"/>
    <w:uiPriority w:val="99"/>
    <w:unhideWhenUsed/>
    <w:rsid w:val="004630B9"/>
    <w:rPr>
      <w:color w:val="0563C1" w:themeColor="hyperlink"/>
      <w:u w:val="single"/>
    </w:rPr>
  </w:style>
  <w:style w:type="character" w:customStyle="1" w:styleId="Mencinsinresolver1">
    <w:name w:val="Mención sin resolver1"/>
    <w:basedOn w:val="Fuentedeprrafopredeter"/>
    <w:uiPriority w:val="99"/>
    <w:semiHidden/>
    <w:unhideWhenUsed/>
    <w:rsid w:val="0046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ueladoctorado.ulpgc.es/doctorando_ulpgc_elaboracionTesis_cotute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41D6-95BE-42D2-82CE-F939291F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2984</Words>
  <Characters>16413</Characters>
  <Application>Microsoft Office Word</Application>
  <DocSecurity>0</DocSecurity>
  <Lines>136</Lines>
  <Paragraphs>38</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Delmotte</dc:creator>
  <cp:keywords/>
  <dc:description/>
  <cp:lastModifiedBy>Zaida Ortega Medina</cp:lastModifiedBy>
  <cp:revision>2</cp:revision>
  <cp:lastPrinted>2020-12-20T17:30:00Z</cp:lastPrinted>
  <dcterms:created xsi:type="dcterms:W3CDTF">2025-04-08T17:06:00Z</dcterms:created>
  <dcterms:modified xsi:type="dcterms:W3CDTF">2025-04-08T17:06:00Z</dcterms:modified>
</cp:coreProperties>
</file>